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2AC6C" w14:textId="77777777" w:rsidR="004E0A53" w:rsidRDefault="004E0A53">
      <w:pPr>
        <w:spacing w:line="360" w:lineRule="auto"/>
        <w:jc w:val="center"/>
        <w:rPr>
          <w:color w:val="000000"/>
        </w:rPr>
      </w:pPr>
      <w:r>
        <w:rPr>
          <w:color w:val="000000"/>
        </w:rPr>
        <w:object w:dxaOrig="1440" w:dyaOrig="1440" w14:anchorId="3B6F8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174pt;height:48.6pt;mso-position-horizontal-relative:page;mso-position-vertical-relative:page" o:ole="">
            <v:imagedata r:id="rId8" o:title=""/>
          </v:shape>
          <o:OLEObject Type="Embed" ProgID="CorelDRAW.Graphic.9" ShapeID="Object 1" DrawAspect="Content" ObjectID="_1795016610" r:id="rId9"/>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tblCellMar>
        <w:tblLook w:val="0000" w:firstRow="0" w:lastRow="0" w:firstColumn="0" w:lastColumn="0" w:noHBand="0" w:noVBand="0"/>
      </w:tblPr>
      <w:tblGrid>
        <w:gridCol w:w="1220"/>
        <w:gridCol w:w="2243"/>
        <w:gridCol w:w="1660"/>
        <w:gridCol w:w="1965"/>
        <w:gridCol w:w="1480"/>
        <w:gridCol w:w="1965"/>
      </w:tblGrid>
      <w:tr w:rsidR="004E0A53" w14:paraId="46DC5176" w14:textId="77777777" w:rsidTr="00E11D41">
        <w:tc>
          <w:tcPr>
            <w:tcW w:w="1220" w:type="dxa"/>
            <w:tcBorders>
              <w:top w:val="nil"/>
              <w:left w:val="nil"/>
              <w:bottom w:val="nil"/>
              <w:right w:val="nil"/>
            </w:tcBorders>
            <w:vAlign w:val="bottom"/>
          </w:tcPr>
          <w:p w14:paraId="15CD74AB" w14:textId="77777777" w:rsidR="004E0A53" w:rsidRDefault="004E0A53">
            <w:pPr>
              <w:jc w:val="center"/>
              <w:textAlignment w:val="bottom"/>
              <w:rPr>
                <w:color w:val="000000"/>
              </w:rPr>
            </w:pPr>
            <w:r>
              <w:rPr>
                <w:b/>
                <w:color w:val="000000"/>
              </w:rPr>
              <w:t>课程名：</w:t>
            </w:r>
          </w:p>
        </w:tc>
        <w:tc>
          <w:tcPr>
            <w:tcW w:w="2243" w:type="dxa"/>
            <w:tcBorders>
              <w:top w:val="nil"/>
              <w:left w:val="nil"/>
              <w:bottom w:val="single" w:sz="4" w:space="0" w:color="auto"/>
              <w:right w:val="nil"/>
            </w:tcBorders>
            <w:vAlign w:val="bottom"/>
          </w:tcPr>
          <w:p w14:paraId="060177E7" w14:textId="77777777" w:rsidR="004E0A53" w:rsidRDefault="004E0A53">
            <w:pPr>
              <w:jc w:val="center"/>
              <w:textAlignment w:val="bottom"/>
              <w:rPr>
                <w:color w:val="000000"/>
              </w:rPr>
            </w:pPr>
            <w:r>
              <w:rPr>
                <w:rFonts w:hint="eastAsia"/>
                <w:color w:val="000000"/>
              </w:rPr>
              <w:t>操作系统</w:t>
            </w:r>
          </w:p>
        </w:tc>
        <w:tc>
          <w:tcPr>
            <w:tcW w:w="1660" w:type="dxa"/>
            <w:tcBorders>
              <w:top w:val="nil"/>
              <w:left w:val="nil"/>
              <w:bottom w:val="nil"/>
              <w:right w:val="nil"/>
            </w:tcBorders>
            <w:vAlign w:val="bottom"/>
          </w:tcPr>
          <w:p w14:paraId="016179BE" w14:textId="77777777" w:rsidR="004E0A53" w:rsidRDefault="004E0A53">
            <w:pPr>
              <w:jc w:val="center"/>
              <w:textAlignment w:val="bottom"/>
              <w:rPr>
                <w:b/>
                <w:color w:val="000000"/>
              </w:rPr>
            </w:pPr>
            <w:r>
              <w:rPr>
                <w:b/>
                <w:color w:val="000000"/>
              </w:rPr>
              <w:t>实验报告</w:t>
            </w:r>
          </w:p>
        </w:tc>
        <w:tc>
          <w:tcPr>
            <w:tcW w:w="1965" w:type="dxa"/>
            <w:tcBorders>
              <w:top w:val="nil"/>
              <w:left w:val="nil"/>
              <w:bottom w:val="nil"/>
              <w:right w:val="nil"/>
            </w:tcBorders>
            <w:vAlign w:val="bottom"/>
          </w:tcPr>
          <w:p w14:paraId="13881092" w14:textId="77777777" w:rsidR="004E0A53" w:rsidRDefault="004E0A53">
            <w:pPr>
              <w:jc w:val="center"/>
              <w:textAlignment w:val="bottom"/>
              <w:rPr>
                <w:color w:val="000000"/>
              </w:rPr>
            </w:pPr>
          </w:p>
        </w:tc>
        <w:tc>
          <w:tcPr>
            <w:tcW w:w="1480" w:type="dxa"/>
            <w:tcBorders>
              <w:top w:val="nil"/>
              <w:left w:val="nil"/>
              <w:bottom w:val="nil"/>
              <w:right w:val="nil"/>
            </w:tcBorders>
            <w:vAlign w:val="bottom"/>
          </w:tcPr>
          <w:p w14:paraId="65F05A66" w14:textId="77777777" w:rsidR="004E0A53" w:rsidRDefault="004E0A53">
            <w:pPr>
              <w:jc w:val="center"/>
              <w:textAlignment w:val="bottom"/>
              <w:rPr>
                <w:b/>
                <w:color w:val="000000"/>
              </w:rPr>
            </w:pPr>
            <w:r>
              <w:rPr>
                <w:b/>
                <w:bCs/>
                <w:color w:val="000000"/>
              </w:rPr>
              <w:t>实验</w:t>
            </w:r>
            <w:r>
              <w:rPr>
                <w:rFonts w:hint="eastAsia"/>
                <w:b/>
                <w:bCs/>
                <w:color w:val="000000"/>
              </w:rPr>
              <w:t>日期</w:t>
            </w:r>
            <w:r>
              <w:rPr>
                <w:b/>
                <w:bCs/>
                <w:color w:val="000000"/>
              </w:rPr>
              <w:t>：</w:t>
            </w:r>
          </w:p>
        </w:tc>
        <w:tc>
          <w:tcPr>
            <w:tcW w:w="1965" w:type="dxa"/>
            <w:tcBorders>
              <w:top w:val="nil"/>
              <w:left w:val="nil"/>
              <w:bottom w:val="single" w:sz="4" w:space="0" w:color="auto"/>
              <w:right w:val="nil"/>
            </w:tcBorders>
            <w:vAlign w:val="bottom"/>
          </w:tcPr>
          <w:p w14:paraId="50C8EA96" w14:textId="77777777" w:rsidR="004E0A53" w:rsidRDefault="004E0A53">
            <w:pPr>
              <w:jc w:val="center"/>
              <w:textAlignment w:val="bottom"/>
              <w:rPr>
                <w:color w:val="000000"/>
              </w:rPr>
            </w:pPr>
            <w:r>
              <w:rPr>
                <w:rFonts w:hint="eastAsia"/>
                <w:color w:val="000000"/>
              </w:rPr>
              <w:t>2</w:t>
            </w:r>
            <w:r>
              <w:rPr>
                <w:color w:val="000000"/>
              </w:rPr>
              <w:t>024.1</w:t>
            </w:r>
            <w:r w:rsidR="005A7B31">
              <w:rPr>
                <w:rFonts w:hint="eastAsia"/>
                <w:color w:val="000000"/>
              </w:rPr>
              <w:t>1.</w:t>
            </w:r>
            <w:r w:rsidR="0042379B">
              <w:rPr>
                <w:color w:val="000000"/>
              </w:rPr>
              <w:t>29</w:t>
            </w:r>
          </w:p>
        </w:tc>
      </w:tr>
      <w:tr w:rsidR="004E0A53" w14:paraId="612C9560" w14:textId="77777777" w:rsidTr="00E11D41">
        <w:trPr>
          <w:trHeight w:val="49"/>
        </w:trPr>
        <w:tc>
          <w:tcPr>
            <w:tcW w:w="1220" w:type="dxa"/>
            <w:tcBorders>
              <w:top w:val="nil"/>
              <w:left w:val="nil"/>
              <w:bottom w:val="nil"/>
              <w:right w:val="nil"/>
            </w:tcBorders>
            <w:vAlign w:val="bottom"/>
          </w:tcPr>
          <w:p w14:paraId="0D2DF4F6" w14:textId="77777777" w:rsidR="004E0A53" w:rsidRDefault="004E0A53">
            <w:pPr>
              <w:jc w:val="center"/>
              <w:textAlignment w:val="bottom"/>
              <w:rPr>
                <w:b/>
                <w:color w:val="000000"/>
              </w:rPr>
            </w:pPr>
            <w:r>
              <w:rPr>
                <w:b/>
                <w:bCs/>
                <w:color w:val="000000"/>
              </w:rPr>
              <w:t>学院：</w:t>
            </w:r>
          </w:p>
        </w:tc>
        <w:tc>
          <w:tcPr>
            <w:tcW w:w="2243" w:type="dxa"/>
            <w:tcBorders>
              <w:top w:val="single" w:sz="4" w:space="0" w:color="auto"/>
              <w:left w:val="nil"/>
              <w:right w:val="nil"/>
            </w:tcBorders>
            <w:vAlign w:val="bottom"/>
          </w:tcPr>
          <w:p w14:paraId="371B33B8" w14:textId="77777777" w:rsidR="004E0A53" w:rsidRDefault="004E0A53">
            <w:pPr>
              <w:jc w:val="center"/>
              <w:textAlignment w:val="bottom"/>
              <w:rPr>
                <w:color w:val="000000"/>
              </w:rPr>
            </w:pPr>
            <w:r>
              <w:rPr>
                <w:rFonts w:hint="eastAsia"/>
                <w:color w:val="000000"/>
              </w:rPr>
              <w:t>计算机与信息学院</w:t>
            </w:r>
          </w:p>
        </w:tc>
        <w:tc>
          <w:tcPr>
            <w:tcW w:w="1660" w:type="dxa"/>
            <w:tcBorders>
              <w:top w:val="nil"/>
              <w:left w:val="nil"/>
              <w:bottom w:val="nil"/>
              <w:right w:val="nil"/>
            </w:tcBorders>
            <w:vAlign w:val="bottom"/>
          </w:tcPr>
          <w:p w14:paraId="299BF615" w14:textId="77777777" w:rsidR="004E0A53" w:rsidRDefault="004E0A53">
            <w:pPr>
              <w:jc w:val="center"/>
              <w:textAlignment w:val="bottom"/>
              <w:rPr>
                <w:b/>
                <w:color w:val="000000"/>
              </w:rPr>
            </w:pPr>
            <w:r>
              <w:rPr>
                <w:rFonts w:hint="eastAsia"/>
                <w:b/>
                <w:bCs/>
                <w:color w:val="000000"/>
              </w:rPr>
              <w:t>网选班级</w:t>
            </w:r>
            <w:r>
              <w:rPr>
                <w:b/>
                <w:bCs/>
                <w:color w:val="000000"/>
              </w:rPr>
              <w:t>：</w:t>
            </w:r>
          </w:p>
        </w:tc>
        <w:tc>
          <w:tcPr>
            <w:tcW w:w="1965" w:type="dxa"/>
            <w:tcBorders>
              <w:top w:val="nil"/>
              <w:left w:val="nil"/>
              <w:right w:val="nil"/>
            </w:tcBorders>
            <w:vAlign w:val="bottom"/>
          </w:tcPr>
          <w:p w14:paraId="5F3C4E1B" w14:textId="77777777" w:rsidR="004E0A53" w:rsidRDefault="004E0A53">
            <w:pPr>
              <w:jc w:val="center"/>
              <w:textAlignment w:val="bottom"/>
              <w:rPr>
                <w:color w:val="000000"/>
              </w:rPr>
            </w:pPr>
            <w:r>
              <w:rPr>
                <w:rFonts w:hint="eastAsia"/>
                <w:color w:val="000000"/>
              </w:rPr>
              <w:t>5</w:t>
            </w:r>
            <w:r>
              <w:rPr>
                <w:rFonts w:hint="eastAsia"/>
                <w:color w:val="000000"/>
              </w:rPr>
              <w:t>班</w:t>
            </w:r>
          </w:p>
        </w:tc>
        <w:tc>
          <w:tcPr>
            <w:tcW w:w="1480" w:type="dxa"/>
            <w:tcBorders>
              <w:top w:val="nil"/>
              <w:left w:val="nil"/>
              <w:bottom w:val="nil"/>
              <w:right w:val="nil"/>
            </w:tcBorders>
            <w:vAlign w:val="bottom"/>
          </w:tcPr>
          <w:p w14:paraId="278D50C7" w14:textId="77777777" w:rsidR="004E0A53" w:rsidRDefault="004E0A53">
            <w:pPr>
              <w:jc w:val="center"/>
              <w:textAlignment w:val="bottom"/>
              <w:rPr>
                <w:b/>
                <w:color w:val="000000"/>
              </w:rPr>
            </w:pPr>
            <w:r>
              <w:rPr>
                <w:rFonts w:hint="eastAsia"/>
                <w:b/>
                <w:bCs/>
                <w:color w:val="000000"/>
              </w:rPr>
              <w:t>任</w:t>
            </w:r>
            <w:r>
              <w:rPr>
                <w:b/>
                <w:bCs/>
                <w:color w:val="000000"/>
              </w:rPr>
              <w:t>课教师：</w:t>
            </w:r>
          </w:p>
        </w:tc>
        <w:tc>
          <w:tcPr>
            <w:tcW w:w="1965" w:type="dxa"/>
            <w:tcBorders>
              <w:top w:val="single" w:sz="4" w:space="0" w:color="auto"/>
              <w:left w:val="nil"/>
              <w:right w:val="nil"/>
            </w:tcBorders>
            <w:vAlign w:val="bottom"/>
          </w:tcPr>
          <w:p w14:paraId="7360BC81" w14:textId="77777777" w:rsidR="004E0A53" w:rsidRDefault="004E0A53">
            <w:pPr>
              <w:jc w:val="center"/>
              <w:textAlignment w:val="bottom"/>
              <w:rPr>
                <w:color w:val="000000"/>
              </w:rPr>
            </w:pPr>
            <w:r>
              <w:rPr>
                <w:rFonts w:hint="eastAsia"/>
                <w:color w:val="000000"/>
              </w:rPr>
              <w:t>蔡政英</w:t>
            </w:r>
          </w:p>
        </w:tc>
      </w:tr>
      <w:tr w:rsidR="004E0A53" w14:paraId="175502F4" w14:textId="77777777" w:rsidTr="00E11D41">
        <w:tc>
          <w:tcPr>
            <w:tcW w:w="1220" w:type="dxa"/>
            <w:tcBorders>
              <w:top w:val="nil"/>
              <w:left w:val="nil"/>
              <w:bottom w:val="nil"/>
              <w:right w:val="nil"/>
            </w:tcBorders>
            <w:vAlign w:val="bottom"/>
          </w:tcPr>
          <w:p w14:paraId="066B6F1A" w14:textId="77777777" w:rsidR="004E0A53" w:rsidRDefault="004E0A53">
            <w:pPr>
              <w:jc w:val="center"/>
              <w:textAlignment w:val="bottom"/>
              <w:rPr>
                <w:b/>
                <w:color w:val="000000"/>
              </w:rPr>
            </w:pPr>
            <w:r>
              <w:rPr>
                <w:b/>
                <w:bCs/>
                <w:color w:val="000000"/>
              </w:rPr>
              <w:t>学号：</w:t>
            </w:r>
          </w:p>
        </w:tc>
        <w:tc>
          <w:tcPr>
            <w:tcW w:w="2243" w:type="dxa"/>
            <w:tcBorders>
              <w:left w:val="nil"/>
              <w:right w:val="nil"/>
            </w:tcBorders>
            <w:vAlign w:val="bottom"/>
          </w:tcPr>
          <w:p w14:paraId="6291E926" w14:textId="77777777" w:rsidR="004E0A53" w:rsidRDefault="004E0A53">
            <w:pPr>
              <w:jc w:val="center"/>
              <w:textAlignment w:val="bottom"/>
              <w:rPr>
                <w:color w:val="000000"/>
              </w:rPr>
            </w:pPr>
            <w:r>
              <w:rPr>
                <w:rFonts w:hint="eastAsia"/>
                <w:color w:val="000000"/>
              </w:rPr>
              <w:t>2</w:t>
            </w:r>
            <w:r>
              <w:rPr>
                <w:color w:val="000000"/>
              </w:rPr>
              <w:t>02210120510</w:t>
            </w:r>
          </w:p>
        </w:tc>
        <w:tc>
          <w:tcPr>
            <w:tcW w:w="1660" w:type="dxa"/>
            <w:tcBorders>
              <w:top w:val="nil"/>
              <w:left w:val="nil"/>
              <w:bottom w:val="nil"/>
              <w:right w:val="nil"/>
            </w:tcBorders>
            <w:vAlign w:val="bottom"/>
          </w:tcPr>
          <w:p w14:paraId="12AA3332" w14:textId="77777777" w:rsidR="004E0A53" w:rsidRDefault="004E0A53">
            <w:pPr>
              <w:jc w:val="center"/>
              <w:textAlignment w:val="bottom"/>
              <w:rPr>
                <w:b/>
                <w:color w:val="000000"/>
              </w:rPr>
            </w:pPr>
            <w:r>
              <w:rPr>
                <w:b/>
                <w:bCs/>
                <w:color w:val="000000"/>
              </w:rPr>
              <w:t>姓名：</w:t>
            </w:r>
          </w:p>
        </w:tc>
        <w:tc>
          <w:tcPr>
            <w:tcW w:w="1965" w:type="dxa"/>
            <w:tcBorders>
              <w:left w:val="nil"/>
              <w:right w:val="nil"/>
            </w:tcBorders>
            <w:vAlign w:val="bottom"/>
          </w:tcPr>
          <w:p w14:paraId="267AB738" w14:textId="77777777" w:rsidR="004E0A53" w:rsidRDefault="004E0A53">
            <w:pPr>
              <w:jc w:val="center"/>
              <w:textAlignment w:val="bottom"/>
              <w:rPr>
                <w:color w:val="000000"/>
              </w:rPr>
            </w:pPr>
            <w:r>
              <w:rPr>
                <w:rFonts w:hint="eastAsia"/>
                <w:color w:val="000000"/>
              </w:rPr>
              <w:t>向申赤</w:t>
            </w:r>
          </w:p>
        </w:tc>
        <w:tc>
          <w:tcPr>
            <w:tcW w:w="1480" w:type="dxa"/>
            <w:tcBorders>
              <w:top w:val="nil"/>
              <w:left w:val="nil"/>
              <w:bottom w:val="nil"/>
              <w:right w:val="nil"/>
            </w:tcBorders>
            <w:vAlign w:val="bottom"/>
          </w:tcPr>
          <w:p w14:paraId="4CD39FB5" w14:textId="77777777" w:rsidR="004E0A53" w:rsidRDefault="004E0A53">
            <w:pPr>
              <w:jc w:val="center"/>
              <w:textAlignment w:val="bottom"/>
              <w:rPr>
                <w:b/>
                <w:color w:val="000000"/>
              </w:rPr>
            </w:pPr>
            <w:r>
              <w:rPr>
                <w:rFonts w:hint="eastAsia"/>
                <w:b/>
                <w:bCs/>
                <w:color w:val="000000"/>
              </w:rPr>
              <w:t>评</w:t>
            </w:r>
            <w:r>
              <w:rPr>
                <w:b/>
                <w:bCs/>
                <w:color w:val="000000"/>
              </w:rPr>
              <w:t>分：</w:t>
            </w:r>
          </w:p>
        </w:tc>
        <w:tc>
          <w:tcPr>
            <w:tcW w:w="1965" w:type="dxa"/>
            <w:tcBorders>
              <w:left w:val="nil"/>
              <w:right w:val="nil"/>
            </w:tcBorders>
            <w:vAlign w:val="bottom"/>
          </w:tcPr>
          <w:p w14:paraId="6DA2BDB7" w14:textId="77777777" w:rsidR="004E0A53" w:rsidRDefault="004E0A53">
            <w:pPr>
              <w:jc w:val="center"/>
              <w:textAlignment w:val="bottom"/>
              <w:rPr>
                <w:color w:val="FF0000"/>
              </w:rPr>
            </w:pPr>
          </w:p>
        </w:tc>
      </w:tr>
    </w:tbl>
    <w:p w14:paraId="335F0CA7" w14:textId="77777777" w:rsidR="004E0A53" w:rsidRDefault="004E0A53">
      <w:pPr>
        <w:spacing w:line="360" w:lineRule="auto"/>
        <w:ind w:firstLineChars="98" w:firstLine="235"/>
        <w:rPr>
          <w:color w:val="00000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5"/>
        <w:gridCol w:w="8807"/>
      </w:tblGrid>
      <w:tr w:rsidR="001D430C" w14:paraId="681E6985" w14:textId="77777777" w:rsidTr="001D430C">
        <w:trPr>
          <w:trHeight w:val="625"/>
          <w:jc w:val="center"/>
        </w:trPr>
        <w:tc>
          <w:tcPr>
            <w:tcW w:w="1465" w:type="dxa"/>
            <w:tcBorders>
              <w:bottom w:val="single" w:sz="4" w:space="0" w:color="auto"/>
            </w:tcBorders>
            <w:vAlign w:val="center"/>
          </w:tcPr>
          <w:p w14:paraId="60753D7B" w14:textId="77777777" w:rsidR="004E0A53" w:rsidRDefault="004E0A53">
            <w:pPr>
              <w:jc w:val="center"/>
              <w:rPr>
                <w:color w:val="000000"/>
              </w:rPr>
            </w:pPr>
            <w:r>
              <w:rPr>
                <w:b/>
                <w:bCs/>
                <w:color w:val="000000"/>
              </w:rPr>
              <w:t>实验名称</w:t>
            </w:r>
            <w:r>
              <w:rPr>
                <w:color w:val="000000"/>
              </w:rPr>
              <w:t>：</w:t>
            </w:r>
          </w:p>
        </w:tc>
        <w:tc>
          <w:tcPr>
            <w:tcW w:w="8807" w:type="dxa"/>
            <w:tcBorders>
              <w:bottom w:val="single" w:sz="4" w:space="0" w:color="auto"/>
            </w:tcBorders>
            <w:vAlign w:val="center"/>
          </w:tcPr>
          <w:p w14:paraId="0CC47738" w14:textId="77777777" w:rsidR="004E0A53" w:rsidRDefault="004E0A53" w:rsidP="000C3FF8">
            <w:pPr>
              <w:jc w:val="center"/>
              <w:rPr>
                <w:color w:val="000000"/>
              </w:rPr>
            </w:pPr>
            <w:r>
              <w:rPr>
                <w:rFonts w:hint="eastAsia"/>
                <w:color w:val="000000"/>
              </w:rPr>
              <w:t>实验</w:t>
            </w:r>
            <w:r w:rsidR="0042379B">
              <w:rPr>
                <w:rFonts w:hint="eastAsia"/>
                <w:color w:val="000000"/>
              </w:rPr>
              <w:t>5</w:t>
            </w:r>
            <w:r>
              <w:rPr>
                <w:rFonts w:hint="eastAsia"/>
                <w:color w:val="000000"/>
              </w:rPr>
              <w:t xml:space="preserve">  </w:t>
            </w:r>
            <w:r w:rsidR="0042379B">
              <w:rPr>
                <w:rFonts w:hint="eastAsia"/>
                <w:color w:val="000000"/>
              </w:rPr>
              <w:t>同步与互斥</w:t>
            </w:r>
          </w:p>
        </w:tc>
      </w:tr>
      <w:tr w:rsidR="004E0A53" w14:paraId="0A78329A" w14:textId="77777777" w:rsidTr="001D430C">
        <w:trPr>
          <w:trHeight w:val="10806"/>
          <w:jc w:val="center"/>
        </w:trPr>
        <w:tc>
          <w:tcPr>
            <w:tcW w:w="10272" w:type="dxa"/>
            <w:gridSpan w:val="2"/>
            <w:tcBorders>
              <w:bottom w:val="single" w:sz="4" w:space="0" w:color="auto"/>
            </w:tcBorders>
          </w:tcPr>
          <w:p w14:paraId="71C30CC6" w14:textId="77777777" w:rsidR="004E0A53" w:rsidRDefault="004E0A53">
            <w:pPr>
              <w:spacing w:line="360" w:lineRule="auto"/>
              <w:rPr>
                <w:b/>
                <w:bCs/>
                <w:color w:val="000000"/>
              </w:rPr>
            </w:pPr>
            <w:r>
              <w:rPr>
                <w:rFonts w:hint="eastAsia"/>
                <w:b/>
                <w:bCs/>
                <w:color w:val="000000"/>
              </w:rPr>
              <w:t xml:space="preserve">1. </w:t>
            </w:r>
            <w:r>
              <w:rPr>
                <w:b/>
                <w:bCs/>
                <w:color w:val="000000"/>
              </w:rPr>
              <w:t>实验目的：</w:t>
            </w:r>
          </w:p>
          <w:p w14:paraId="62CDF2A0" w14:textId="77777777" w:rsidR="00EC7E4C" w:rsidRPr="00EC7E4C" w:rsidRDefault="00EC7E4C" w:rsidP="00EC7E4C">
            <w:pPr>
              <w:numPr>
                <w:ilvl w:val="0"/>
                <w:numId w:val="1"/>
              </w:numPr>
              <w:spacing w:afterLines="50" w:after="120"/>
              <w:rPr>
                <w:color w:val="000000"/>
              </w:rPr>
            </w:pPr>
            <w:r w:rsidRPr="00EC7E4C">
              <w:rPr>
                <w:color w:val="000000"/>
              </w:rPr>
              <w:t>实现生产者消费者程序；</w:t>
            </w:r>
          </w:p>
          <w:p w14:paraId="11E1D725" w14:textId="77777777" w:rsidR="00381511" w:rsidRPr="00DF35CB" w:rsidRDefault="00EC7E4C" w:rsidP="00EC7E4C">
            <w:pPr>
              <w:numPr>
                <w:ilvl w:val="0"/>
                <w:numId w:val="1"/>
              </w:numPr>
              <w:spacing w:afterLines="50" w:after="120"/>
              <w:rPr>
                <w:color w:val="000000"/>
              </w:rPr>
            </w:pPr>
            <w:r w:rsidRPr="00EC7E4C">
              <w:rPr>
                <w:color w:val="000000"/>
              </w:rPr>
              <w:t>生产者进程和消费者进程通过共享内存实现进程间通信交换数据。</w:t>
            </w:r>
          </w:p>
          <w:p w14:paraId="200752F3" w14:textId="77777777" w:rsidR="004E0A53" w:rsidRDefault="004E0A53">
            <w:pPr>
              <w:spacing w:line="360" w:lineRule="auto"/>
              <w:rPr>
                <w:color w:val="000000"/>
              </w:rPr>
            </w:pPr>
            <w:r>
              <w:rPr>
                <w:rFonts w:hint="eastAsia"/>
                <w:b/>
                <w:bCs/>
                <w:color w:val="000000"/>
              </w:rPr>
              <w:t xml:space="preserve">2. </w:t>
            </w:r>
            <w:r>
              <w:rPr>
                <w:b/>
                <w:bCs/>
                <w:color w:val="000000"/>
              </w:rPr>
              <w:t>实验环境及材料</w:t>
            </w:r>
            <w:r>
              <w:rPr>
                <w:color w:val="000000"/>
              </w:rPr>
              <w:t>：</w:t>
            </w:r>
          </w:p>
          <w:p w14:paraId="54060A12" w14:textId="77777777" w:rsidR="004E0A53" w:rsidRDefault="004E0A53">
            <w:pPr>
              <w:spacing w:line="360" w:lineRule="auto"/>
              <w:rPr>
                <w:b/>
                <w:color w:val="000000"/>
              </w:rPr>
            </w:pPr>
            <w:r>
              <w:rPr>
                <w:rFonts w:hint="eastAsia"/>
                <w:b/>
                <w:color w:val="000000"/>
              </w:rPr>
              <w:t xml:space="preserve">2.1 </w:t>
            </w:r>
            <w:r>
              <w:rPr>
                <w:b/>
                <w:color w:val="000000"/>
              </w:rPr>
              <w:t>硬件环境配置：</w:t>
            </w:r>
          </w:p>
          <w:p w14:paraId="06BD2D8F" w14:textId="77777777" w:rsidR="004E0A53" w:rsidRDefault="004E0A53">
            <w:pPr>
              <w:spacing w:line="360" w:lineRule="auto"/>
              <w:ind w:firstLineChars="200" w:firstLine="482"/>
              <w:rPr>
                <w:color w:val="000000"/>
              </w:rPr>
            </w:pPr>
            <w:r>
              <w:rPr>
                <w:b/>
                <w:color w:val="000000"/>
              </w:rPr>
              <w:t>CPU</w:t>
            </w:r>
            <w:r>
              <w:rPr>
                <w:b/>
                <w:color w:val="000000"/>
              </w:rPr>
              <w:t>：</w:t>
            </w:r>
          </w:p>
          <w:p w14:paraId="22897256" w14:textId="77777777" w:rsidR="002A7EBE" w:rsidRPr="002A7EBE" w:rsidRDefault="002A7EBE">
            <w:pPr>
              <w:numPr>
                <w:ilvl w:val="0"/>
                <w:numId w:val="1"/>
              </w:numPr>
              <w:spacing w:line="360" w:lineRule="auto"/>
              <w:rPr>
                <w:color w:val="000000"/>
              </w:rPr>
            </w:pPr>
            <w:r w:rsidRPr="002A7EBE">
              <w:rPr>
                <w:rFonts w:hint="eastAsia"/>
                <w:color w:val="000000"/>
              </w:rPr>
              <w:t>CPU</w:t>
            </w:r>
            <w:r w:rsidRPr="002A7EBE">
              <w:rPr>
                <w:rFonts w:hint="eastAsia"/>
                <w:color w:val="000000"/>
              </w:rPr>
              <w:t>架构</w:t>
            </w:r>
            <w:r w:rsidRPr="002A7EBE">
              <w:rPr>
                <w:rFonts w:hint="eastAsia"/>
                <w:color w:val="000000"/>
              </w:rPr>
              <w:t>: x86_64</w:t>
            </w:r>
          </w:p>
          <w:p w14:paraId="0DF4073D" w14:textId="77777777" w:rsidR="002A7EBE" w:rsidRPr="002A7EBE" w:rsidRDefault="002A7EBE">
            <w:pPr>
              <w:numPr>
                <w:ilvl w:val="0"/>
                <w:numId w:val="1"/>
              </w:numPr>
              <w:spacing w:line="360" w:lineRule="auto"/>
              <w:rPr>
                <w:color w:val="000000"/>
              </w:rPr>
            </w:pPr>
            <w:r w:rsidRPr="002A7EBE">
              <w:rPr>
                <w:rFonts w:hint="eastAsia"/>
                <w:color w:val="000000"/>
              </w:rPr>
              <w:t>CPU</w:t>
            </w:r>
            <w:r w:rsidRPr="002A7EBE">
              <w:rPr>
                <w:rFonts w:hint="eastAsia"/>
                <w:color w:val="000000"/>
              </w:rPr>
              <w:t>型号</w:t>
            </w:r>
            <w:r w:rsidRPr="002A7EBE">
              <w:rPr>
                <w:rFonts w:hint="eastAsia"/>
                <w:color w:val="000000"/>
              </w:rPr>
              <w:t>: Intel(R) Xeon(R) Gold 6133 CPU @ 2.50GHz</w:t>
            </w:r>
          </w:p>
          <w:p w14:paraId="65C67943" w14:textId="77777777" w:rsidR="004E0A53" w:rsidRDefault="002A7EBE">
            <w:pPr>
              <w:numPr>
                <w:ilvl w:val="0"/>
                <w:numId w:val="1"/>
              </w:numPr>
              <w:spacing w:line="360" w:lineRule="auto"/>
              <w:rPr>
                <w:color w:val="000000"/>
              </w:rPr>
            </w:pPr>
            <w:r w:rsidRPr="002A7EBE">
              <w:rPr>
                <w:rFonts w:hint="eastAsia"/>
                <w:color w:val="000000"/>
              </w:rPr>
              <w:t>CPU</w:t>
            </w:r>
            <w:r w:rsidRPr="002A7EBE">
              <w:rPr>
                <w:rFonts w:hint="eastAsia"/>
                <w:color w:val="000000"/>
              </w:rPr>
              <w:t>核心数</w:t>
            </w:r>
            <w:r w:rsidRPr="002A7EBE">
              <w:rPr>
                <w:rFonts w:hint="eastAsia"/>
                <w:color w:val="000000"/>
              </w:rPr>
              <w:t>: 1</w:t>
            </w:r>
          </w:p>
          <w:p w14:paraId="0A26F1D5" w14:textId="77777777" w:rsidR="004E0A53" w:rsidRDefault="004E0A53">
            <w:pPr>
              <w:spacing w:line="360" w:lineRule="auto"/>
              <w:ind w:firstLineChars="200" w:firstLine="482"/>
              <w:rPr>
                <w:color w:val="000000"/>
              </w:rPr>
            </w:pPr>
            <w:r>
              <w:rPr>
                <w:b/>
                <w:color w:val="000000"/>
              </w:rPr>
              <w:t>内存：</w:t>
            </w:r>
          </w:p>
          <w:p w14:paraId="131840D6" w14:textId="77777777" w:rsidR="002A4D6C" w:rsidRPr="002A4D6C" w:rsidRDefault="002A4D6C">
            <w:pPr>
              <w:numPr>
                <w:ilvl w:val="0"/>
                <w:numId w:val="1"/>
              </w:numPr>
              <w:spacing w:line="360" w:lineRule="auto"/>
              <w:rPr>
                <w:color w:val="000000"/>
              </w:rPr>
            </w:pPr>
            <w:r w:rsidRPr="002A4D6C">
              <w:rPr>
                <w:rFonts w:hint="eastAsia"/>
                <w:color w:val="000000"/>
              </w:rPr>
              <w:t>CPU</w:t>
            </w:r>
            <w:r w:rsidRPr="002A4D6C">
              <w:rPr>
                <w:rFonts w:hint="eastAsia"/>
                <w:color w:val="000000"/>
              </w:rPr>
              <w:t>占用</w:t>
            </w:r>
            <w:r w:rsidRPr="002A4D6C">
              <w:rPr>
                <w:rFonts w:hint="eastAsia"/>
                <w:color w:val="000000"/>
              </w:rPr>
              <w:t>: 1</w:t>
            </w:r>
            <w:r w:rsidR="001D430C">
              <w:rPr>
                <w:rFonts w:hint="eastAsia"/>
                <w:color w:val="000000"/>
              </w:rPr>
              <w:t>1.8</w:t>
            </w:r>
            <w:r w:rsidRPr="002A4D6C">
              <w:rPr>
                <w:rFonts w:hint="eastAsia"/>
                <w:color w:val="000000"/>
              </w:rPr>
              <w:t>0%</w:t>
            </w:r>
          </w:p>
          <w:p w14:paraId="247C1E05" w14:textId="77777777" w:rsidR="002A4D6C" w:rsidRPr="002A4D6C" w:rsidRDefault="002A4D6C">
            <w:pPr>
              <w:numPr>
                <w:ilvl w:val="0"/>
                <w:numId w:val="1"/>
              </w:numPr>
              <w:spacing w:line="360" w:lineRule="auto"/>
              <w:rPr>
                <w:color w:val="000000"/>
              </w:rPr>
            </w:pPr>
            <w:r w:rsidRPr="002A4D6C">
              <w:rPr>
                <w:rFonts w:hint="eastAsia"/>
                <w:color w:val="000000"/>
              </w:rPr>
              <w:t>物理内存</w:t>
            </w:r>
            <w:r w:rsidRPr="002A4D6C">
              <w:rPr>
                <w:rFonts w:hint="eastAsia"/>
                <w:color w:val="000000"/>
              </w:rPr>
              <w:t xml:space="preserve">: </w:t>
            </w:r>
            <w:r w:rsidR="008030A4" w:rsidRPr="008030A4">
              <w:rPr>
                <w:rFonts w:hint="eastAsia"/>
                <w:color w:val="000000"/>
              </w:rPr>
              <w:t>615.81/896.02 MB (68.73%)</w:t>
            </w:r>
          </w:p>
          <w:p w14:paraId="48987C35" w14:textId="77777777" w:rsidR="008030A4" w:rsidRPr="008030A4" w:rsidRDefault="002A4D6C">
            <w:pPr>
              <w:numPr>
                <w:ilvl w:val="0"/>
                <w:numId w:val="1"/>
              </w:numPr>
              <w:spacing w:line="360" w:lineRule="auto"/>
              <w:rPr>
                <w:color w:val="000000"/>
              </w:rPr>
            </w:pPr>
            <w:r w:rsidRPr="002A4D6C">
              <w:rPr>
                <w:rFonts w:hint="eastAsia"/>
                <w:color w:val="000000"/>
              </w:rPr>
              <w:t>虚拟内存</w:t>
            </w:r>
            <w:r w:rsidRPr="002A4D6C">
              <w:rPr>
                <w:rFonts w:hint="eastAsia"/>
                <w:color w:val="000000"/>
              </w:rPr>
              <w:t xml:space="preserve">: </w:t>
            </w:r>
            <w:r w:rsidR="008030A4" w:rsidRPr="008030A4">
              <w:rPr>
                <w:rFonts w:hint="eastAsia"/>
                <w:color w:val="000000"/>
              </w:rPr>
              <w:t>518MB/2047MB (25%)</w:t>
            </w:r>
          </w:p>
          <w:p w14:paraId="1CE1E7A8" w14:textId="77777777" w:rsidR="004E0A53" w:rsidRPr="002A4D6C" w:rsidRDefault="004E0A53" w:rsidP="002A4D6C">
            <w:pPr>
              <w:spacing w:line="360" w:lineRule="auto"/>
              <w:ind w:firstLineChars="200" w:firstLine="482"/>
              <w:rPr>
                <w:b/>
                <w:color w:val="000000"/>
              </w:rPr>
            </w:pPr>
            <w:r w:rsidRPr="002A4D6C">
              <w:rPr>
                <w:b/>
                <w:color w:val="000000"/>
              </w:rPr>
              <w:t>硬盘：</w:t>
            </w:r>
          </w:p>
          <w:p w14:paraId="2180C8D0" w14:textId="77777777" w:rsidR="004E0A53" w:rsidRDefault="00C63D2A">
            <w:pPr>
              <w:numPr>
                <w:ilvl w:val="0"/>
                <w:numId w:val="1"/>
              </w:numPr>
              <w:spacing w:line="360" w:lineRule="auto"/>
              <w:rPr>
                <w:color w:val="000000"/>
              </w:rPr>
            </w:pPr>
            <w:r w:rsidRPr="00C63D2A">
              <w:rPr>
                <w:rFonts w:hint="eastAsia"/>
                <w:color w:val="000000"/>
              </w:rPr>
              <w:t>硬</w:t>
            </w:r>
            <w:r w:rsidR="002A4D6C" w:rsidRPr="002A4D6C">
              <w:rPr>
                <w:rFonts w:hint="eastAsia"/>
                <w:color w:val="000000"/>
              </w:rPr>
              <w:t>盘占用</w:t>
            </w:r>
            <w:r w:rsidR="002A4D6C" w:rsidRPr="002A4D6C">
              <w:rPr>
                <w:rFonts w:hint="eastAsia"/>
                <w:color w:val="000000"/>
              </w:rPr>
              <w:t>: 13/28GB (4</w:t>
            </w:r>
            <w:r w:rsidR="001D430C">
              <w:rPr>
                <w:rFonts w:hint="eastAsia"/>
                <w:color w:val="000000"/>
              </w:rPr>
              <w:t>9</w:t>
            </w:r>
            <w:r w:rsidR="002A4D6C" w:rsidRPr="002A4D6C">
              <w:rPr>
                <w:rFonts w:hint="eastAsia"/>
                <w:color w:val="000000"/>
              </w:rPr>
              <w:t>%)</w:t>
            </w:r>
            <w:r w:rsidR="008030A4" w:rsidRPr="008030A4">
              <w:rPr>
                <w:rFonts w:hint="eastAsia"/>
                <w:color w:val="000000"/>
              </w:rPr>
              <w:t>11/28GB (41%)</w:t>
            </w:r>
          </w:p>
          <w:p w14:paraId="64A4908D" w14:textId="77777777" w:rsidR="004E0A53" w:rsidRDefault="004E0A53">
            <w:pPr>
              <w:spacing w:line="360" w:lineRule="auto"/>
              <w:rPr>
                <w:b/>
                <w:color w:val="000000"/>
              </w:rPr>
            </w:pPr>
            <w:r>
              <w:rPr>
                <w:rFonts w:hint="eastAsia"/>
                <w:b/>
                <w:color w:val="000000"/>
              </w:rPr>
              <w:t xml:space="preserve">2.2 </w:t>
            </w:r>
            <w:r>
              <w:rPr>
                <w:b/>
                <w:color w:val="000000"/>
              </w:rPr>
              <w:t>软件名称、版本号及参数配置：</w:t>
            </w:r>
          </w:p>
          <w:p w14:paraId="184A6BE2" w14:textId="77777777" w:rsidR="004E0A53" w:rsidRPr="002A4D6C" w:rsidRDefault="004E0A53">
            <w:pPr>
              <w:spacing w:line="360" w:lineRule="auto"/>
              <w:ind w:firstLineChars="200" w:firstLine="482"/>
              <w:rPr>
                <w:b/>
                <w:color w:val="000000"/>
              </w:rPr>
            </w:pPr>
            <w:r>
              <w:rPr>
                <w:b/>
                <w:color w:val="000000"/>
              </w:rPr>
              <w:t>操作系统：</w:t>
            </w:r>
          </w:p>
          <w:p w14:paraId="7A197DD6" w14:textId="77777777" w:rsidR="008030A4" w:rsidRPr="008030A4" w:rsidRDefault="008030A4">
            <w:pPr>
              <w:numPr>
                <w:ilvl w:val="0"/>
                <w:numId w:val="1"/>
              </w:numPr>
              <w:spacing w:line="360" w:lineRule="auto"/>
              <w:rPr>
                <w:color w:val="000000"/>
              </w:rPr>
            </w:pPr>
            <w:r w:rsidRPr="008030A4">
              <w:rPr>
                <w:rFonts w:hint="eastAsia"/>
                <w:color w:val="000000"/>
              </w:rPr>
              <w:t>系统版本</w:t>
            </w:r>
            <w:r w:rsidRPr="008030A4">
              <w:rPr>
                <w:rFonts w:hint="eastAsia"/>
                <w:color w:val="000000"/>
              </w:rPr>
              <w:t>: Debian GNU/Linux 12 (bookworm)</w:t>
            </w:r>
          </w:p>
          <w:p w14:paraId="3EFD788C" w14:textId="77777777" w:rsidR="008030A4" w:rsidRDefault="008030A4">
            <w:pPr>
              <w:numPr>
                <w:ilvl w:val="0"/>
                <w:numId w:val="1"/>
              </w:numPr>
              <w:spacing w:line="360" w:lineRule="auto"/>
              <w:rPr>
                <w:color w:val="000000"/>
              </w:rPr>
            </w:pPr>
            <w:r w:rsidRPr="008030A4">
              <w:rPr>
                <w:rFonts w:hint="eastAsia"/>
                <w:color w:val="000000"/>
              </w:rPr>
              <w:t>Linux</w:t>
            </w:r>
            <w:r w:rsidRPr="008030A4">
              <w:rPr>
                <w:rFonts w:hint="eastAsia"/>
                <w:color w:val="000000"/>
              </w:rPr>
              <w:t>版本</w:t>
            </w:r>
            <w:r w:rsidRPr="008030A4">
              <w:rPr>
                <w:rFonts w:hint="eastAsia"/>
                <w:color w:val="000000"/>
              </w:rPr>
              <w:t>: 6.1.0-27-amd64</w:t>
            </w:r>
          </w:p>
          <w:p w14:paraId="1D066BCD" w14:textId="77777777" w:rsidR="004E0A53" w:rsidRPr="002A4D6C" w:rsidRDefault="004E0A53">
            <w:pPr>
              <w:spacing w:line="360" w:lineRule="auto"/>
              <w:ind w:firstLineChars="200" w:firstLine="482"/>
              <w:rPr>
                <w:b/>
                <w:color w:val="000000"/>
              </w:rPr>
            </w:pPr>
            <w:r>
              <w:rPr>
                <w:b/>
                <w:color w:val="000000"/>
              </w:rPr>
              <w:t>仿真软件：</w:t>
            </w:r>
          </w:p>
          <w:p w14:paraId="1A626241" w14:textId="77777777" w:rsidR="009D7C9B" w:rsidRDefault="002A4D6C">
            <w:pPr>
              <w:spacing w:line="360" w:lineRule="auto"/>
              <w:ind w:firstLineChars="200" w:firstLine="480"/>
              <w:rPr>
                <w:color w:val="000000"/>
              </w:rPr>
            </w:pPr>
            <w:proofErr w:type="spellStart"/>
            <w:r w:rsidRPr="002A4D6C">
              <w:rPr>
                <w:color w:val="000000"/>
              </w:rPr>
              <w:t>gcc</w:t>
            </w:r>
            <w:proofErr w:type="spellEnd"/>
            <w:r w:rsidRPr="002A4D6C">
              <w:rPr>
                <w:color w:val="000000"/>
              </w:rPr>
              <w:t xml:space="preserve"> (Ubuntu 11.4.0-1ubuntu1~22.04) 11.4.0</w:t>
            </w:r>
          </w:p>
          <w:p w14:paraId="4B6015BA" w14:textId="77777777" w:rsidR="009D7C9B" w:rsidRDefault="009D7C9B">
            <w:pPr>
              <w:spacing w:line="360" w:lineRule="auto"/>
              <w:ind w:firstLineChars="200" w:firstLine="480"/>
              <w:rPr>
                <w:color w:val="000000"/>
              </w:rPr>
            </w:pPr>
            <w:proofErr w:type="spellStart"/>
            <w:r>
              <w:rPr>
                <w:rFonts w:hint="eastAsia"/>
                <w:color w:val="000000"/>
              </w:rPr>
              <w:t>Q</w:t>
            </w:r>
            <w:r>
              <w:rPr>
                <w:color w:val="000000"/>
              </w:rPr>
              <w:t>Terminal</w:t>
            </w:r>
            <w:proofErr w:type="spellEnd"/>
            <w:r>
              <w:rPr>
                <w:color w:val="000000"/>
              </w:rPr>
              <w:t xml:space="preserve"> </w:t>
            </w:r>
            <w:r w:rsidR="008030A4">
              <w:rPr>
                <w:rFonts w:hint="eastAsia"/>
                <w:color w:val="000000"/>
              </w:rPr>
              <w:t>1.2.0</w:t>
            </w:r>
          </w:p>
          <w:p w14:paraId="402E70AA" w14:textId="77777777" w:rsidR="009D7C9B" w:rsidRPr="009D7C9B" w:rsidRDefault="009D7C9B">
            <w:pPr>
              <w:spacing w:line="360" w:lineRule="auto"/>
              <w:ind w:firstLineChars="200" w:firstLine="480"/>
              <w:rPr>
                <w:color w:val="000000"/>
              </w:rPr>
            </w:pPr>
            <w:proofErr w:type="spellStart"/>
            <w:r>
              <w:rPr>
                <w:rFonts w:hint="eastAsia"/>
                <w:color w:val="000000"/>
              </w:rPr>
              <w:t>F</w:t>
            </w:r>
            <w:r>
              <w:rPr>
                <w:color w:val="000000"/>
              </w:rPr>
              <w:t>eatherPad</w:t>
            </w:r>
            <w:proofErr w:type="spellEnd"/>
            <w:r>
              <w:rPr>
                <w:color w:val="000000"/>
              </w:rPr>
              <w:t xml:space="preserve"> 1.</w:t>
            </w:r>
            <w:r w:rsidR="008030A4">
              <w:rPr>
                <w:rFonts w:hint="eastAsia"/>
                <w:color w:val="000000"/>
              </w:rPr>
              <w:t>3.5</w:t>
            </w:r>
          </w:p>
          <w:p w14:paraId="50A4F968" w14:textId="77777777" w:rsidR="004E0A53" w:rsidRDefault="004E0A53">
            <w:pPr>
              <w:spacing w:line="360" w:lineRule="auto"/>
              <w:rPr>
                <w:color w:val="000000"/>
              </w:rPr>
            </w:pPr>
            <w:r>
              <w:rPr>
                <w:rFonts w:hint="eastAsia"/>
                <w:b/>
                <w:bCs/>
                <w:color w:val="000000"/>
              </w:rPr>
              <w:t xml:space="preserve">3. </w:t>
            </w:r>
            <w:r>
              <w:rPr>
                <w:rFonts w:hint="eastAsia"/>
                <w:b/>
                <w:bCs/>
                <w:color w:val="000000"/>
              </w:rPr>
              <w:t>实验</w:t>
            </w:r>
            <w:r>
              <w:rPr>
                <w:b/>
                <w:bCs/>
                <w:color w:val="000000"/>
              </w:rPr>
              <w:t>内容</w:t>
            </w:r>
            <w:r>
              <w:rPr>
                <w:color w:val="000000"/>
              </w:rPr>
              <w:t>：</w:t>
            </w:r>
          </w:p>
          <w:p w14:paraId="6400E7D7" w14:textId="77777777" w:rsidR="004E0A53" w:rsidRDefault="004E0A53">
            <w:pPr>
              <w:spacing w:line="360" w:lineRule="auto"/>
              <w:rPr>
                <w:b/>
                <w:bCs/>
                <w:color w:val="000000"/>
              </w:rPr>
            </w:pPr>
            <w:r>
              <w:rPr>
                <w:rFonts w:hint="eastAsia"/>
                <w:b/>
                <w:bCs/>
                <w:color w:val="000000"/>
              </w:rPr>
              <w:t xml:space="preserve">3.1 </w:t>
            </w:r>
            <w:r>
              <w:rPr>
                <w:rFonts w:hint="eastAsia"/>
                <w:b/>
                <w:bCs/>
                <w:color w:val="000000"/>
              </w:rPr>
              <w:t>实验设计</w:t>
            </w:r>
            <w:r>
              <w:rPr>
                <w:b/>
                <w:bCs/>
                <w:color w:val="000000"/>
              </w:rPr>
              <w:t>（</w:t>
            </w:r>
            <w:r>
              <w:rPr>
                <w:rFonts w:hint="eastAsia"/>
                <w:b/>
                <w:bCs/>
                <w:color w:val="000000"/>
              </w:rPr>
              <w:t>包括</w:t>
            </w:r>
            <w:r>
              <w:rPr>
                <w:b/>
                <w:bCs/>
                <w:color w:val="000000"/>
              </w:rPr>
              <w:t>实验现场照片、电路图、真值表、</w:t>
            </w:r>
            <w:r>
              <w:rPr>
                <w:rFonts w:hint="eastAsia"/>
                <w:b/>
                <w:bCs/>
                <w:color w:val="000000"/>
              </w:rPr>
              <w:t>主</w:t>
            </w:r>
            <w:r>
              <w:rPr>
                <w:b/>
                <w:bCs/>
                <w:color w:val="000000"/>
              </w:rPr>
              <w:t>要代码的截图）</w:t>
            </w:r>
          </w:p>
          <w:p w14:paraId="11CB13E0" w14:textId="2B69657C" w:rsidR="008E01BD" w:rsidRPr="00A979C1" w:rsidRDefault="008E01BD" w:rsidP="008E01BD">
            <w:pPr>
              <w:spacing w:line="360" w:lineRule="auto"/>
              <w:ind w:firstLineChars="200" w:firstLine="480"/>
              <w:rPr>
                <w:color w:val="000000"/>
              </w:rPr>
            </w:pPr>
            <w:r w:rsidRPr="00BC4249">
              <w:rPr>
                <w:rFonts w:hint="eastAsia"/>
                <w:color w:val="000000"/>
              </w:rPr>
              <w:t>按照实验要求分别创建</w:t>
            </w:r>
            <w:r>
              <w:rPr>
                <w:rFonts w:hint="eastAsia"/>
                <w:color w:val="000000"/>
              </w:rPr>
              <w:t>以下</w:t>
            </w:r>
            <w:r w:rsidRPr="00BC4249">
              <w:rPr>
                <w:color w:val="000000"/>
              </w:rPr>
              <w:t>C</w:t>
            </w:r>
            <w:r w:rsidRPr="00BC4249">
              <w:rPr>
                <w:rFonts w:hint="eastAsia"/>
                <w:color w:val="000000"/>
              </w:rPr>
              <w:t>语言文件</w:t>
            </w:r>
            <w:r w:rsidR="00E6121C">
              <w:rPr>
                <w:rFonts w:hint="eastAsia"/>
                <w:color w:val="000000"/>
              </w:rPr>
              <w:t>（</w:t>
            </w:r>
            <w:proofErr w:type="spellStart"/>
            <w:r w:rsidR="00E6121C">
              <w:rPr>
                <w:rFonts w:hint="eastAsia"/>
                <w:color w:val="000000"/>
              </w:rPr>
              <w:t>producer.</w:t>
            </w:r>
            <w:r w:rsidR="00E6121C">
              <w:rPr>
                <w:color w:val="000000"/>
              </w:rPr>
              <w:t>c</w:t>
            </w:r>
            <w:proofErr w:type="spellEnd"/>
            <w:r w:rsidR="00E6121C">
              <w:rPr>
                <w:rFonts w:hint="eastAsia"/>
                <w:color w:val="000000"/>
              </w:rPr>
              <w:t>、</w:t>
            </w:r>
            <w:proofErr w:type="spellStart"/>
            <w:r w:rsidR="00E6121C">
              <w:rPr>
                <w:rFonts w:hint="eastAsia"/>
                <w:color w:val="000000"/>
              </w:rPr>
              <w:t>consumer.</w:t>
            </w:r>
            <w:r w:rsidR="00E6121C">
              <w:rPr>
                <w:color w:val="000000"/>
              </w:rPr>
              <w:t>c</w:t>
            </w:r>
            <w:proofErr w:type="spellEnd"/>
            <w:r w:rsidR="00E6121C">
              <w:rPr>
                <w:rFonts w:hint="eastAsia"/>
                <w:color w:val="000000"/>
              </w:rPr>
              <w:t>、</w:t>
            </w:r>
            <w:proofErr w:type="spellStart"/>
            <w:r w:rsidR="00E6121C">
              <w:rPr>
                <w:rFonts w:hint="eastAsia"/>
                <w:color w:val="000000"/>
              </w:rPr>
              <w:t>u</w:t>
            </w:r>
            <w:r w:rsidR="00E6121C">
              <w:rPr>
                <w:color w:val="000000"/>
              </w:rPr>
              <w:t>tils.h</w:t>
            </w:r>
            <w:proofErr w:type="spellEnd"/>
            <w:r w:rsidR="00E6121C">
              <w:rPr>
                <w:rFonts w:hint="eastAsia"/>
                <w:color w:val="000000"/>
              </w:rPr>
              <w:t>）</w:t>
            </w:r>
            <w:r w:rsidRPr="00BC4249">
              <w:rPr>
                <w:rFonts w:hint="eastAsia"/>
                <w:color w:val="000000"/>
              </w:rPr>
              <w:t>，</w:t>
            </w:r>
            <w:r>
              <w:rPr>
                <w:rFonts w:hint="eastAsia"/>
                <w:color w:val="000000"/>
              </w:rPr>
              <w:t>并使用</w:t>
            </w:r>
            <w:r>
              <w:rPr>
                <w:rFonts w:hint="eastAsia"/>
                <w:color w:val="000000"/>
              </w:rPr>
              <w:t>G</w:t>
            </w:r>
            <w:r>
              <w:rPr>
                <w:color w:val="000000"/>
              </w:rPr>
              <w:t>CC</w:t>
            </w:r>
            <w:r>
              <w:rPr>
                <w:rFonts w:hint="eastAsia"/>
                <w:color w:val="000000"/>
              </w:rPr>
              <w:t>编译器编译</w:t>
            </w:r>
            <w:r w:rsidR="00B2209A">
              <w:rPr>
                <w:rFonts w:hint="eastAsia"/>
                <w:color w:val="000000"/>
              </w:rPr>
              <w:t>生成可执行文件后在终端中</w:t>
            </w:r>
            <w:r>
              <w:rPr>
                <w:rFonts w:hint="eastAsia"/>
                <w:color w:val="000000"/>
              </w:rPr>
              <w:t>运行：</w:t>
            </w:r>
          </w:p>
          <w:p w14:paraId="06539D56" w14:textId="14CF0877" w:rsidR="001D17E5" w:rsidRDefault="00CA0A03" w:rsidP="00F82623">
            <w:pPr>
              <w:spacing w:line="360" w:lineRule="auto"/>
              <w:jc w:val="center"/>
              <w:rPr>
                <w:noProof/>
              </w:rPr>
            </w:pPr>
            <w:r w:rsidRPr="00D26315">
              <w:rPr>
                <w:noProof/>
              </w:rPr>
              <w:drawing>
                <wp:inline distT="0" distB="0" distL="0" distR="0" wp14:anchorId="3CD95292" wp14:editId="27E92035">
                  <wp:extent cx="2993246" cy="223200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3246" cy="2232000"/>
                          </a:xfrm>
                          <a:prstGeom prst="rect">
                            <a:avLst/>
                          </a:prstGeom>
                          <a:noFill/>
                          <a:ln>
                            <a:noFill/>
                          </a:ln>
                        </pic:spPr>
                      </pic:pic>
                    </a:graphicData>
                  </a:graphic>
                </wp:inline>
              </w:drawing>
            </w:r>
            <w:r w:rsidRPr="00D26315">
              <w:rPr>
                <w:noProof/>
              </w:rPr>
              <w:drawing>
                <wp:inline distT="0" distB="0" distL="0" distR="0" wp14:anchorId="65847400" wp14:editId="25631BBD">
                  <wp:extent cx="3348000" cy="2232000"/>
                  <wp:effectExtent l="0" t="0" r="508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8000" cy="2232000"/>
                          </a:xfrm>
                          <a:prstGeom prst="rect">
                            <a:avLst/>
                          </a:prstGeom>
                          <a:noFill/>
                          <a:ln>
                            <a:noFill/>
                          </a:ln>
                        </pic:spPr>
                      </pic:pic>
                    </a:graphicData>
                  </a:graphic>
                </wp:inline>
              </w:drawing>
            </w:r>
          </w:p>
          <w:p w14:paraId="5CD54073" w14:textId="74E8359D" w:rsidR="00B2209A" w:rsidRDefault="00B2209A" w:rsidP="00F82623">
            <w:pPr>
              <w:spacing w:line="360" w:lineRule="auto"/>
              <w:jc w:val="center"/>
              <w:rPr>
                <w:noProof/>
              </w:rPr>
            </w:pPr>
            <w:r>
              <w:rPr>
                <w:noProof/>
              </w:rPr>
              <w:drawing>
                <wp:inline distT="0" distB="0" distL="0" distR="0" wp14:anchorId="5DCDE01E" wp14:editId="7B42ECF8">
                  <wp:extent cx="3080263" cy="2880000"/>
                  <wp:effectExtent l="0" t="0" r="6350" b="0"/>
                  <wp:docPr id="723922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22187" name=""/>
                          <pic:cNvPicPr/>
                        </pic:nvPicPr>
                        <pic:blipFill>
                          <a:blip r:embed="rId12"/>
                          <a:stretch>
                            <a:fillRect/>
                          </a:stretch>
                        </pic:blipFill>
                        <pic:spPr>
                          <a:xfrm>
                            <a:off x="0" y="0"/>
                            <a:ext cx="3080263" cy="2880000"/>
                          </a:xfrm>
                          <a:prstGeom prst="rect">
                            <a:avLst/>
                          </a:prstGeom>
                        </pic:spPr>
                      </pic:pic>
                    </a:graphicData>
                  </a:graphic>
                </wp:inline>
              </w:drawing>
            </w:r>
            <w:r>
              <w:rPr>
                <w:noProof/>
              </w:rPr>
              <w:drawing>
                <wp:inline distT="0" distB="0" distL="0" distR="0" wp14:anchorId="530BBBB1" wp14:editId="4152A48F">
                  <wp:extent cx="3080265" cy="2880000"/>
                  <wp:effectExtent l="0" t="0" r="6350" b="0"/>
                  <wp:docPr id="113490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5149" name=""/>
                          <pic:cNvPicPr/>
                        </pic:nvPicPr>
                        <pic:blipFill>
                          <a:blip r:embed="rId13"/>
                          <a:stretch>
                            <a:fillRect/>
                          </a:stretch>
                        </pic:blipFill>
                        <pic:spPr>
                          <a:xfrm>
                            <a:off x="0" y="0"/>
                            <a:ext cx="3080265" cy="2880000"/>
                          </a:xfrm>
                          <a:prstGeom prst="rect">
                            <a:avLst/>
                          </a:prstGeom>
                        </pic:spPr>
                      </pic:pic>
                    </a:graphicData>
                  </a:graphic>
                </wp:inline>
              </w:drawing>
            </w:r>
          </w:p>
          <w:p w14:paraId="398C50B6" w14:textId="10DAFD79" w:rsidR="00CA0A03" w:rsidRPr="00F82623" w:rsidRDefault="00CA0A03" w:rsidP="00F82623">
            <w:pPr>
              <w:spacing w:line="360" w:lineRule="auto"/>
              <w:jc w:val="center"/>
              <w:rPr>
                <w:noProof/>
              </w:rPr>
            </w:pPr>
            <w:r>
              <w:rPr>
                <w:noProof/>
              </w:rPr>
              <w:drawing>
                <wp:inline distT="0" distB="0" distL="0" distR="0" wp14:anchorId="3C3AB6B7" wp14:editId="00C0DD4B">
                  <wp:extent cx="5109973" cy="288000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09973" cy="2880000"/>
                          </a:xfrm>
                          <a:prstGeom prst="rect">
                            <a:avLst/>
                          </a:prstGeom>
                          <a:noFill/>
                          <a:ln>
                            <a:noFill/>
                          </a:ln>
                        </pic:spPr>
                      </pic:pic>
                    </a:graphicData>
                  </a:graphic>
                </wp:inline>
              </w:drawing>
            </w:r>
          </w:p>
          <w:p w14:paraId="41D7923F" w14:textId="0EF29372" w:rsidR="00A635CD" w:rsidRPr="007A082C" w:rsidRDefault="004E0A53" w:rsidP="007A082C">
            <w:pPr>
              <w:spacing w:beforeLines="100" w:before="240" w:line="360" w:lineRule="auto"/>
              <w:rPr>
                <w:color w:val="000000"/>
              </w:rPr>
            </w:pPr>
            <w:r>
              <w:rPr>
                <w:rFonts w:hint="eastAsia"/>
                <w:b/>
                <w:bCs/>
                <w:color w:val="000000"/>
              </w:rPr>
              <w:lastRenderedPageBreak/>
              <w:t xml:space="preserve">3.2 </w:t>
            </w:r>
            <w:r>
              <w:rPr>
                <w:rFonts w:hint="eastAsia"/>
                <w:b/>
                <w:bCs/>
                <w:color w:val="000000"/>
              </w:rPr>
              <w:t>实验</w:t>
            </w:r>
            <w:r>
              <w:rPr>
                <w:b/>
                <w:bCs/>
                <w:color w:val="000000"/>
              </w:rPr>
              <w:t>实施（</w:t>
            </w:r>
            <w:r>
              <w:rPr>
                <w:rFonts w:hint="eastAsia"/>
                <w:b/>
                <w:bCs/>
                <w:color w:val="000000"/>
              </w:rPr>
              <w:t>包括</w:t>
            </w:r>
            <w:r>
              <w:rPr>
                <w:b/>
                <w:bCs/>
                <w:color w:val="000000"/>
              </w:rPr>
              <w:t>实验步骤、代码参数调整截图、不同工况下实验结果截图或照片）</w:t>
            </w:r>
          </w:p>
          <w:p w14:paraId="338F26B5" w14:textId="3735E90B" w:rsidR="00B2209A" w:rsidRDefault="00B2209A" w:rsidP="00B2209A">
            <w:pPr>
              <w:spacing w:line="360" w:lineRule="auto"/>
              <w:ind w:firstLineChars="200" w:firstLine="480"/>
              <w:rPr>
                <w:noProof/>
              </w:rPr>
            </w:pPr>
            <w:r>
              <w:rPr>
                <w:rFonts w:hint="eastAsia"/>
                <w:noProof/>
              </w:rPr>
              <w:t>在</w:t>
            </w:r>
            <w:r>
              <w:rPr>
                <w:rFonts w:hint="eastAsia"/>
                <w:noProof/>
              </w:rPr>
              <w:t>Linux</w:t>
            </w:r>
            <w:r>
              <w:rPr>
                <w:rFonts w:hint="eastAsia"/>
                <w:noProof/>
              </w:rPr>
              <w:t>系统上准备实验环境。</w:t>
            </w:r>
            <w:r w:rsidR="00C970F3">
              <w:rPr>
                <w:rFonts w:hint="eastAsia"/>
                <w:noProof/>
              </w:rPr>
              <w:t>创建</w:t>
            </w:r>
            <w:r>
              <w:rPr>
                <w:rFonts w:hint="eastAsia"/>
                <w:noProof/>
              </w:rPr>
              <w:t>源代码文件（</w:t>
            </w:r>
            <w:r>
              <w:rPr>
                <w:rFonts w:hint="eastAsia"/>
                <w:noProof/>
              </w:rPr>
              <w:t>consumer.c, producer.c, utils.h</w:t>
            </w:r>
            <w:r>
              <w:rPr>
                <w:rFonts w:hint="eastAsia"/>
                <w:noProof/>
              </w:rPr>
              <w:t>）复制到</w:t>
            </w:r>
            <w:r w:rsidR="00C970F3">
              <w:rPr>
                <w:rFonts w:hint="eastAsia"/>
                <w:noProof/>
              </w:rPr>
              <w:t>实验</w:t>
            </w:r>
            <w:r w:rsidR="00F32858">
              <w:rPr>
                <w:rFonts w:hint="eastAsia"/>
                <w:noProof/>
              </w:rPr>
              <w:t>环境</w:t>
            </w:r>
            <w:r>
              <w:rPr>
                <w:rFonts w:hint="eastAsia"/>
                <w:noProof/>
              </w:rPr>
              <w:t>目录中。</w:t>
            </w:r>
          </w:p>
          <w:p w14:paraId="5383863D" w14:textId="0611DAEA" w:rsidR="00B2209A" w:rsidRDefault="00B2209A" w:rsidP="00B2209A">
            <w:pPr>
              <w:spacing w:line="360" w:lineRule="auto"/>
              <w:ind w:firstLineChars="200" w:firstLine="480"/>
              <w:rPr>
                <w:noProof/>
              </w:rPr>
            </w:pPr>
            <w:r>
              <w:rPr>
                <w:rFonts w:hint="eastAsia"/>
                <w:noProof/>
              </w:rPr>
              <w:t>编译源代码。在终端中，导航到</w:t>
            </w:r>
            <w:r w:rsidR="00832653">
              <w:rPr>
                <w:rFonts w:hint="eastAsia"/>
                <w:noProof/>
              </w:rPr>
              <w:t>源代码所在</w:t>
            </w:r>
            <w:r>
              <w:rPr>
                <w:rFonts w:hint="eastAsia"/>
                <w:noProof/>
              </w:rPr>
              <w:t>目录，然后使用</w:t>
            </w:r>
            <w:r>
              <w:rPr>
                <w:rFonts w:hint="eastAsia"/>
                <w:noProof/>
              </w:rPr>
              <w:t>gcc</w:t>
            </w:r>
            <w:r>
              <w:rPr>
                <w:rFonts w:hint="eastAsia"/>
                <w:noProof/>
              </w:rPr>
              <w:t>命令编译</w:t>
            </w:r>
            <w:r>
              <w:rPr>
                <w:rFonts w:hint="eastAsia"/>
                <w:noProof/>
              </w:rPr>
              <w:t>consumer.c</w:t>
            </w:r>
            <w:r>
              <w:rPr>
                <w:rFonts w:hint="eastAsia"/>
                <w:noProof/>
              </w:rPr>
              <w:t>和</w:t>
            </w:r>
            <w:r>
              <w:rPr>
                <w:rFonts w:hint="eastAsia"/>
                <w:noProof/>
              </w:rPr>
              <w:t>producer.c</w:t>
            </w:r>
            <w:r>
              <w:rPr>
                <w:rFonts w:hint="eastAsia"/>
                <w:noProof/>
              </w:rPr>
              <w:t>文件。编译命令可能如下所示：</w:t>
            </w:r>
          </w:p>
          <w:p w14:paraId="77C1AF98" w14:textId="6CFD0544" w:rsidR="00B2209A" w:rsidRDefault="00B2209A" w:rsidP="00B2209A">
            <w:pPr>
              <w:spacing w:line="360" w:lineRule="auto"/>
              <w:ind w:firstLineChars="200" w:firstLine="480"/>
              <w:rPr>
                <w:noProof/>
              </w:rPr>
            </w:pPr>
            <w:r>
              <w:rPr>
                <w:noProof/>
              </w:rPr>
              <w:t>gcc -o consumer consumer.c</w:t>
            </w:r>
          </w:p>
          <w:p w14:paraId="77BD5CEB" w14:textId="7E5A88A4" w:rsidR="00B2209A" w:rsidRDefault="00B2209A" w:rsidP="00B2209A">
            <w:pPr>
              <w:spacing w:line="360" w:lineRule="auto"/>
              <w:ind w:firstLineChars="200" w:firstLine="480"/>
              <w:rPr>
                <w:noProof/>
              </w:rPr>
            </w:pPr>
            <w:r>
              <w:rPr>
                <w:noProof/>
              </w:rPr>
              <w:t>gcc -o producer producer.c</w:t>
            </w:r>
          </w:p>
          <w:p w14:paraId="14A43B9B" w14:textId="0777709E" w:rsidR="00B2209A" w:rsidRDefault="00B2209A" w:rsidP="00B2209A">
            <w:pPr>
              <w:spacing w:line="360" w:lineRule="auto"/>
              <w:ind w:firstLineChars="200" w:firstLine="480"/>
              <w:rPr>
                <w:noProof/>
              </w:rPr>
            </w:pPr>
            <w:r>
              <w:rPr>
                <w:rFonts w:hint="eastAsia"/>
                <w:noProof/>
              </w:rPr>
              <w:t>编译成功后，在两个不同的终端窗口中分别运行消费者和生产者程序。运行命令如下：</w:t>
            </w:r>
          </w:p>
          <w:p w14:paraId="63633EC5" w14:textId="77777777" w:rsidR="00B2209A" w:rsidRDefault="00B2209A" w:rsidP="00B2209A">
            <w:pPr>
              <w:spacing w:line="360" w:lineRule="auto"/>
              <w:ind w:firstLineChars="200" w:firstLine="480"/>
              <w:rPr>
                <w:noProof/>
              </w:rPr>
            </w:pPr>
            <w:r>
              <w:rPr>
                <w:noProof/>
              </w:rPr>
              <w:t>./consumer</w:t>
            </w:r>
          </w:p>
          <w:p w14:paraId="07359440" w14:textId="24ABB905" w:rsidR="00B2209A" w:rsidRDefault="00B2209A" w:rsidP="00B2209A">
            <w:pPr>
              <w:spacing w:line="360" w:lineRule="auto"/>
              <w:ind w:firstLineChars="200" w:firstLine="480"/>
              <w:rPr>
                <w:noProof/>
              </w:rPr>
            </w:pPr>
            <w:r>
              <w:rPr>
                <w:noProof/>
              </w:rPr>
              <w:t>./producer</w:t>
            </w:r>
          </w:p>
          <w:p w14:paraId="62FD797A" w14:textId="0B97726F" w:rsidR="00B2209A" w:rsidRDefault="00B2209A" w:rsidP="00B2209A">
            <w:pPr>
              <w:spacing w:line="360" w:lineRule="auto"/>
              <w:ind w:firstLineChars="200" w:firstLine="480"/>
              <w:rPr>
                <w:noProof/>
              </w:rPr>
            </w:pPr>
            <w:r>
              <w:rPr>
                <w:rFonts w:hint="eastAsia"/>
                <w:noProof/>
              </w:rPr>
              <w:t>仔细观察并记录两个程序的输出。关注生产和消费的过程，特别是缓冲区的状态变化和同步行为。这个观察过程是理解生产者</w:t>
            </w:r>
            <w:r>
              <w:rPr>
                <w:rFonts w:hint="eastAsia"/>
                <w:noProof/>
              </w:rPr>
              <w:t>-</w:t>
            </w:r>
            <w:r>
              <w:rPr>
                <w:rFonts w:hint="eastAsia"/>
                <w:noProof/>
              </w:rPr>
              <w:t>消费者问题核心的关键步骤。</w:t>
            </w:r>
          </w:p>
          <w:p w14:paraId="378DA8A5" w14:textId="2873FCA5" w:rsidR="00B2209A" w:rsidRDefault="00B2209A" w:rsidP="00832653">
            <w:pPr>
              <w:spacing w:line="360" w:lineRule="auto"/>
              <w:ind w:firstLineChars="200" w:firstLine="480"/>
              <w:jc w:val="both"/>
              <w:rPr>
                <w:noProof/>
              </w:rPr>
            </w:pPr>
            <w:r>
              <w:rPr>
                <w:rFonts w:hint="eastAsia"/>
                <w:noProof/>
              </w:rPr>
              <w:t>为了深入理解程序的行为，尝试调整代码中的各种参数。在</w:t>
            </w:r>
            <w:r>
              <w:rPr>
                <w:rFonts w:hint="eastAsia"/>
                <w:noProof/>
              </w:rPr>
              <w:t>utils.h</w:t>
            </w:r>
            <w:r>
              <w:rPr>
                <w:rFonts w:hint="eastAsia"/>
                <w:noProof/>
              </w:rPr>
              <w:t>文件中修改</w:t>
            </w:r>
            <w:r>
              <w:rPr>
                <w:rFonts w:hint="eastAsia"/>
                <w:noProof/>
              </w:rPr>
              <w:t>BUFFER_SIZE</w:t>
            </w:r>
            <w:r>
              <w:rPr>
                <w:rFonts w:hint="eastAsia"/>
                <w:noProof/>
              </w:rPr>
              <w:t>的值，或者在</w:t>
            </w:r>
            <w:r>
              <w:rPr>
                <w:rFonts w:hint="eastAsia"/>
                <w:noProof/>
              </w:rPr>
              <w:t>producer.c</w:t>
            </w:r>
            <w:r>
              <w:rPr>
                <w:rFonts w:hint="eastAsia"/>
                <w:noProof/>
              </w:rPr>
              <w:t>和</w:t>
            </w:r>
            <w:r>
              <w:rPr>
                <w:rFonts w:hint="eastAsia"/>
                <w:noProof/>
              </w:rPr>
              <w:t>consumer.c</w:t>
            </w:r>
            <w:r>
              <w:rPr>
                <w:rFonts w:hint="eastAsia"/>
                <w:noProof/>
              </w:rPr>
              <w:t>中调整生产和消费的速率。每次调整后，重新编译程序并运行实验，观察这些变化如何影响程序的行为。</w:t>
            </w:r>
          </w:p>
          <w:p w14:paraId="341B1EBF" w14:textId="62FEAA03" w:rsidR="00F8185D" w:rsidRDefault="00F8185D" w:rsidP="00B2209A">
            <w:pPr>
              <w:spacing w:line="360" w:lineRule="auto"/>
              <w:ind w:firstLineChars="200" w:firstLine="480"/>
              <w:rPr>
                <w:noProof/>
              </w:rPr>
            </w:pPr>
            <w:r>
              <w:rPr>
                <w:rFonts w:hint="eastAsia"/>
                <w:noProof/>
              </w:rPr>
              <w:t>①在</w:t>
            </w:r>
            <w:r>
              <w:rPr>
                <w:rFonts w:hint="eastAsia"/>
                <w:noProof/>
              </w:rPr>
              <w:t>producer.c</w:t>
            </w:r>
            <w:r>
              <w:rPr>
                <w:rFonts w:hint="eastAsia"/>
                <w:noProof/>
              </w:rPr>
              <w:t>和</w:t>
            </w:r>
            <w:r>
              <w:rPr>
                <w:rFonts w:hint="eastAsia"/>
                <w:noProof/>
              </w:rPr>
              <w:t>consumer.c</w:t>
            </w:r>
            <w:r>
              <w:rPr>
                <w:rFonts w:hint="eastAsia"/>
                <w:noProof/>
              </w:rPr>
              <w:t>生产和消费的速率正常情况下，修改</w:t>
            </w:r>
            <w:r>
              <w:rPr>
                <w:rFonts w:hint="eastAsia"/>
                <w:noProof/>
              </w:rPr>
              <w:t>B</w:t>
            </w:r>
            <w:r>
              <w:rPr>
                <w:noProof/>
              </w:rPr>
              <w:t>UFFER_SIZE</w:t>
            </w:r>
            <w:r>
              <w:rPr>
                <w:rFonts w:hint="eastAsia"/>
                <w:noProof/>
              </w:rPr>
              <w:t>的值，对比其运行情况。</w:t>
            </w:r>
          </w:p>
          <w:p w14:paraId="1E5460C7" w14:textId="7236B55F" w:rsidR="00B2209A" w:rsidRDefault="007A082C" w:rsidP="00B2209A">
            <w:pPr>
              <w:spacing w:line="360" w:lineRule="auto"/>
              <w:ind w:firstLineChars="200" w:firstLine="480"/>
              <w:rPr>
                <w:noProof/>
              </w:rPr>
            </w:pPr>
            <w:r>
              <w:rPr>
                <w:rFonts w:hint="eastAsia"/>
                <w:noProof/>
              </w:rPr>
              <w:t>B</w:t>
            </w:r>
            <w:r>
              <w:rPr>
                <w:noProof/>
              </w:rPr>
              <w:t>UFFER_SIZE=1</w:t>
            </w:r>
            <w:r>
              <w:rPr>
                <w:rFonts w:hint="eastAsia"/>
                <w:noProof/>
              </w:rPr>
              <w:t>（</w:t>
            </w:r>
            <w:r w:rsidR="00CD4FD8">
              <w:rPr>
                <w:rFonts w:hint="eastAsia"/>
                <w:noProof/>
              </w:rPr>
              <w:t>极端</w:t>
            </w:r>
            <w:r>
              <w:rPr>
                <w:rFonts w:hint="eastAsia"/>
                <w:noProof/>
              </w:rPr>
              <w:t>情况）</w:t>
            </w:r>
            <w:r w:rsidR="0084479C">
              <w:rPr>
                <w:rFonts w:hint="eastAsia"/>
                <w:noProof/>
              </w:rPr>
              <w:t>：正常运行</w:t>
            </w:r>
          </w:p>
          <w:p w14:paraId="3ADCD04D" w14:textId="77777777" w:rsidR="00CD4FD8" w:rsidRDefault="00C25DA1" w:rsidP="00CD4FD8">
            <w:pPr>
              <w:spacing w:line="360" w:lineRule="auto"/>
              <w:jc w:val="center"/>
              <w:rPr>
                <w:noProof/>
              </w:rPr>
            </w:pPr>
            <w:r>
              <w:rPr>
                <w:noProof/>
              </w:rPr>
              <w:drawing>
                <wp:inline distT="0" distB="0" distL="0" distR="0" wp14:anchorId="7DDF5CDF" wp14:editId="64B65C60">
                  <wp:extent cx="2695232" cy="2520000"/>
                  <wp:effectExtent l="0" t="0" r="0" b="0"/>
                  <wp:docPr id="1834769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9727" name=""/>
                          <pic:cNvPicPr/>
                        </pic:nvPicPr>
                        <pic:blipFill>
                          <a:blip r:embed="rId15"/>
                          <a:stretch>
                            <a:fillRect/>
                          </a:stretch>
                        </pic:blipFill>
                        <pic:spPr>
                          <a:xfrm>
                            <a:off x="0" y="0"/>
                            <a:ext cx="2695232" cy="2520000"/>
                          </a:xfrm>
                          <a:prstGeom prst="rect">
                            <a:avLst/>
                          </a:prstGeom>
                        </pic:spPr>
                      </pic:pic>
                    </a:graphicData>
                  </a:graphic>
                </wp:inline>
              </w:drawing>
            </w:r>
            <w:r w:rsidR="007D3705">
              <w:rPr>
                <w:noProof/>
              </w:rPr>
              <w:drawing>
                <wp:inline distT="0" distB="0" distL="0" distR="0" wp14:anchorId="33445EB7" wp14:editId="78200CE0">
                  <wp:extent cx="2695232" cy="2520000"/>
                  <wp:effectExtent l="0" t="0" r="0" b="0"/>
                  <wp:docPr id="144041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0680" name=""/>
                          <pic:cNvPicPr/>
                        </pic:nvPicPr>
                        <pic:blipFill>
                          <a:blip r:embed="rId16"/>
                          <a:stretch>
                            <a:fillRect/>
                          </a:stretch>
                        </pic:blipFill>
                        <pic:spPr>
                          <a:xfrm>
                            <a:off x="0" y="0"/>
                            <a:ext cx="2695232" cy="2520000"/>
                          </a:xfrm>
                          <a:prstGeom prst="rect">
                            <a:avLst/>
                          </a:prstGeom>
                        </pic:spPr>
                      </pic:pic>
                    </a:graphicData>
                  </a:graphic>
                </wp:inline>
              </w:drawing>
            </w:r>
          </w:p>
          <w:p w14:paraId="3EC88A44" w14:textId="44411F0E" w:rsidR="00C25DA1" w:rsidRDefault="00CD4FD8" w:rsidP="00C25DA1">
            <w:pPr>
              <w:spacing w:line="360" w:lineRule="auto"/>
              <w:jc w:val="center"/>
              <w:rPr>
                <w:noProof/>
              </w:rPr>
            </w:pPr>
            <w:r>
              <w:rPr>
                <w:noProof/>
              </w:rPr>
              <w:drawing>
                <wp:inline distT="0" distB="0" distL="0" distR="0" wp14:anchorId="36D72B3F" wp14:editId="45A387A3">
                  <wp:extent cx="2695232" cy="2520000"/>
                  <wp:effectExtent l="0" t="0" r="0" b="0"/>
                  <wp:docPr id="24499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3021" name=""/>
                          <pic:cNvPicPr/>
                        </pic:nvPicPr>
                        <pic:blipFill>
                          <a:blip r:embed="rId17"/>
                          <a:stretch>
                            <a:fillRect/>
                          </a:stretch>
                        </pic:blipFill>
                        <pic:spPr>
                          <a:xfrm>
                            <a:off x="0" y="0"/>
                            <a:ext cx="2695232" cy="2520000"/>
                          </a:xfrm>
                          <a:prstGeom prst="rect">
                            <a:avLst/>
                          </a:prstGeom>
                        </pic:spPr>
                      </pic:pic>
                    </a:graphicData>
                  </a:graphic>
                </wp:inline>
              </w:drawing>
            </w:r>
            <w:r w:rsidR="007D3705">
              <w:rPr>
                <w:noProof/>
              </w:rPr>
              <w:drawing>
                <wp:inline distT="0" distB="0" distL="0" distR="0" wp14:anchorId="378E0D40" wp14:editId="14B0DCAB">
                  <wp:extent cx="2695232" cy="2520000"/>
                  <wp:effectExtent l="0" t="0" r="0" b="0"/>
                  <wp:docPr id="957610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0442" name=""/>
                          <pic:cNvPicPr/>
                        </pic:nvPicPr>
                        <pic:blipFill>
                          <a:blip r:embed="rId18"/>
                          <a:stretch>
                            <a:fillRect/>
                          </a:stretch>
                        </pic:blipFill>
                        <pic:spPr>
                          <a:xfrm>
                            <a:off x="0" y="0"/>
                            <a:ext cx="2695232" cy="2520000"/>
                          </a:xfrm>
                          <a:prstGeom prst="rect">
                            <a:avLst/>
                          </a:prstGeom>
                        </pic:spPr>
                      </pic:pic>
                    </a:graphicData>
                  </a:graphic>
                </wp:inline>
              </w:drawing>
            </w:r>
          </w:p>
          <w:p w14:paraId="21085B0C" w14:textId="0B9E66B0" w:rsidR="007A082C" w:rsidRDefault="007A082C" w:rsidP="00B2209A">
            <w:pPr>
              <w:spacing w:line="360" w:lineRule="auto"/>
              <w:ind w:firstLineChars="200" w:firstLine="480"/>
              <w:rPr>
                <w:noProof/>
              </w:rPr>
            </w:pPr>
            <w:r>
              <w:rPr>
                <w:rFonts w:hint="eastAsia"/>
                <w:noProof/>
              </w:rPr>
              <w:t>B</w:t>
            </w:r>
            <w:r>
              <w:rPr>
                <w:noProof/>
              </w:rPr>
              <w:t>UFFER_SIZE=100</w:t>
            </w:r>
            <w:r>
              <w:rPr>
                <w:rFonts w:hint="eastAsia"/>
                <w:noProof/>
              </w:rPr>
              <w:t>（正常工况）</w:t>
            </w:r>
            <w:r w:rsidR="0084479C">
              <w:rPr>
                <w:rFonts w:hint="eastAsia"/>
                <w:noProof/>
              </w:rPr>
              <w:t>：正常运行</w:t>
            </w:r>
          </w:p>
          <w:p w14:paraId="74914B21" w14:textId="247F9E57" w:rsidR="00CD4FD8" w:rsidRDefault="00CD4FD8" w:rsidP="00CD4FD8">
            <w:pPr>
              <w:spacing w:line="360" w:lineRule="auto"/>
              <w:jc w:val="center"/>
              <w:rPr>
                <w:noProof/>
              </w:rPr>
            </w:pPr>
            <w:r>
              <w:rPr>
                <w:noProof/>
              </w:rPr>
              <w:drawing>
                <wp:inline distT="0" distB="0" distL="0" distR="0" wp14:anchorId="0139B5E4" wp14:editId="7F924F97">
                  <wp:extent cx="2695232" cy="2520000"/>
                  <wp:effectExtent l="0" t="0" r="0" b="0"/>
                  <wp:docPr id="1878862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2624" name=""/>
                          <pic:cNvPicPr/>
                        </pic:nvPicPr>
                        <pic:blipFill>
                          <a:blip r:embed="rId19"/>
                          <a:stretch>
                            <a:fillRect/>
                          </a:stretch>
                        </pic:blipFill>
                        <pic:spPr>
                          <a:xfrm>
                            <a:off x="0" y="0"/>
                            <a:ext cx="2695232" cy="2520000"/>
                          </a:xfrm>
                          <a:prstGeom prst="rect">
                            <a:avLst/>
                          </a:prstGeom>
                        </pic:spPr>
                      </pic:pic>
                    </a:graphicData>
                  </a:graphic>
                </wp:inline>
              </w:drawing>
            </w:r>
            <w:r>
              <w:rPr>
                <w:noProof/>
              </w:rPr>
              <w:drawing>
                <wp:inline distT="0" distB="0" distL="0" distR="0" wp14:anchorId="4EEA2AE0" wp14:editId="42565733">
                  <wp:extent cx="2695232" cy="2520000"/>
                  <wp:effectExtent l="0" t="0" r="0" b="0"/>
                  <wp:docPr id="121979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1342" name=""/>
                          <pic:cNvPicPr/>
                        </pic:nvPicPr>
                        <pic:blipFill>
                          <a:blip r:embed="rId20"/>
                          <a:stretch>
                            <a:fillRect/>
                          </a:stretch>
                        </pic:blipFill>
                        <pic:spPr>
                          <a:xfrm>
                            <a:off x="0" y="0"/>
                            <a:ext cx="2695232" cy="2520000"/>
                          </a:xfrm>
                          <a:prstGeom prst="rect">
                            <a:avLst/>
                          </a:prstGeom>
                        </pic:spPr>
                      </pic:pic>
                    </a:graphicData>
                  </a:graphic>
                </wp:inline>
              </w:drawing>
            </w:r>
          </w:p>
          <w:p w14:paraId="2611853E" w14:textId="19EC0E45" w:rsidR="00B2209A" w:rsidRDefault="00CD4FD8" w:rsidP="00B2209A">
            <w:pPr>
              <w:spacing w:line="360" w:lineRule="auto"/>
              <w:ind w:firstLineChars="200" w:firstLine="480"/>
              <w:rPr>
                <w:noProof/>
              </w:rPr>
            </w:pPr>
            <w:r>
              <w:rPr>
                <w:rFonts w:hint="eastAsia"/>
                <w:noProof/>
              </w:rPr>
              <w:t>B</w:t>
            </w:r>
            <w:r>
              <w:rPr>
                <w:noProof/>
              </w:rPr>
              <w:t>UFFER_SIZE=10000</w:t>
            </w:r>
            <w:r>
              <w:rPr>
                <w:rFonts w:hint="eastAsia"/>
                <w:noProof/>
              </w:rPr>
              <w:t>（极端工况）</w:t>
            </w:r>
            <w:r w:rsidR="0084479C">
              <w:rPr>
                <w:rFonts w:hint="eastAsia"/>
                <w:noProof/>
              </w:rPr>
              <w:t>：出现错误</w:t>
            </w:r>
          </w:p>
          <w:p w14:paraId="560FA38D" w14:textId="61BE5688" w:rsidR="00CD4FD8" w:rsidRDefault="00CD4FD8" w:rsidP="00CD4FD8">
            <w:pPr>
              <w:spacing w:line="360" w:lineRule="auto"/>
              <w:jc w:val="center"/>
              <w:rPr>
                <w:noProof/>
              </w:rPr>
            </w:pPr>
            <w:r>
              <w:rPr>
                <w:noProof/>
              </w:rPr>
              <w:drawing>
                <wp:inline distT="0" distB="0" distL="0" distR="0" wp14:anchorId="1B2F5056" wp14:editId="79DA63AB">
                  <wp:extent cx="2695232" cy="2520000"/>
                  <wp:effectExtent l="0" t="0" r="0" b="0"/>
                  <wp:docPr id="1743111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1760" name=""/>
                          <pic:cNvPicPr/>
                        </pic:nvPicPr>
                        <pic:blipFill>
                          <a:blip r:embed="rId21"/>
                          <a:stretch>
                            <a:fillRect/>
                          </a:stretch>
                        </pic:blipFill>
                        <pic:spPr>
                          <a:xfrm>
                            <a:off x="0" y="0"/>
                            <a:ext cx="2695232" cy="2520000"/>
                          </a:xfrm>
                          <a:prstGeom prst="rect">
                            <a:avLst/>
                          </a:prstGeom>
                        </pic:spPr>
                      </pic:pic>
                    </a:graphicData>
                  </a:graphic>
                </wp:inline>
              </w:drawing>
            </w:r>
            <w:r>
              <w:rPr>
                <w:noProof/>
              </w:rPr>
              <w:drawing>
                <wp:inline distT="0" distB="0" distL="0" distR="0" wp14:anchorId="5E0A9471" wp14:editId="02A17916">
                  <wp:extent cx="2695232" cy="2520000"/>
                  <wp:effectExtent l="0" t="0" r="0" b="0"/>
                  <wp:docPr id="4810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181" name=""/>
                          <pic:cNvPicPr/>
                        </pic:nvPicPr>
                        <pic:blipFill>
                          <a:blip r:embed="rId22"/>
                          <a:stretch>
                            <a:fillRect/>
                          </a:stretch>
                        </pic:blipFill>
                        <pic:spPr>
                          <a:xfrm>
                            <a:off x="0" y="0"/>
                            <a:ext cx="2695232" cy="2520000"/>
                          </a:xfrm>
                          <a:prstGeom prst="rect">
                            <a:avLst/>
                          </a:prstGeom>
                        </pic:spPr>
                      </pic:pic>
                    </a:graphicData>
                  </a:graphic>
                </wp:inline>
              </w:drawing>
            </w:r>
          </w:p>
          <w:p w14:paraId="2400E32A" w14:textId="2F5FD8DC" w:rsidR="0063681F" w:rsidRDefault="00F8185D" w:rsidP="002C5C6C">
            <w:pPr>
              <w:spacing w:beforeLines="100" w:before="240" w:line="360" w:lineRule="auto"/>
              <w:ind w:firstLineChars="200" w:firstLine="480"/>
              <w:jc w:val="both"/>
              <w:rPr>
                <w:noProof/>
              </w:rPr>
            </w:pPr>
            <w:r>
              <w:rPr>
                <w:rFonts w:hint="eastAsia"/>
                <w:noProof/>
              </w:rPr>
              <w:t>②在</w:t>
            </w:r>
            <w:r>
              <w:rPr>
                <w:rFonts w:hint="eastAsia"/>
                <w:noProof/>
              </w:rPr>
              <w:t>B</w:t>
            </w:r>
            <w:r>
              <w:rPr>
                <w:noProof/>
              </w:rPr>
              <w:t>UFFER_SIZE=100</w:t>
            </w:r>
            <w:r>
              <w:rPr>
                <w:rFonts w:hint="eastAsia"/>
                <w:noProof/>
              </w:rPr>
              <w:t>（正常工况）下，调整</w:t>
            </w:r>
            <w:r>
              <w:rPr>
                <w:rFonts w:hint="eastAsia"/>
                <w:noProof/>
              </w:rPr>
              <w:t>producer.c</w:t>
            </w:r>
            <w:r>
              <w:rPr>
                <w:rFonts w:hint="eastAsia"/>
                <w:noProof/>
              </w:rPr>
              <w:t>和</w:t>
            </w:r>
            <w:r>
              <w:rPr>
                <w:rFonts w:hint="eastAsia"/>
                <w:noProof/>
              </w:rPr>
              <w:t>consumer.c</w:t>
            </w:r>
            <w:r>
              <w:rPr>
                <w:rFonts w:hint="eastAsia"/>
                <w:noProof/>
              </w:rPr>
              <w:t>生产和消费的速率，对比其调佣系统资源的情况。</w:t>
            </w:r>
          </w:p>
          <w:p w14:paraId="68AE5B25" w14:textId="2D5A9431" w:rsidR="003D3C42" w:rsidRDefault="003D3C42" w:rsidP="003D3C42">
            <w:pPr>
              <w:spacing w:line="360" w:lineRule="auto"/>
              <w:ind w:firstLineChars="200" w:firstLine="480"/>
              <w:jc w:val="both"/>
              <w:rPr>
                <w:noProof/>
              </w:rPr>
            </w:pPr>
            <w:r>
              <w:rPr>
                <w:rFonts w:hint="eastAsia"/>
                <w:noProof/>
              </w:rPr>
              <w:lastRenderedPageBreak/>
              <w:t>未修改</w:t>
            </w:r>
            <w:r w:rsidR="008C4A93">
              <w:rPr>
                <w:rFonts w:hint="eastAsia"/>
                <w:noProof/>
              </w:rPr>
              <w:t>producer</w:t>
            </w:r>
            <w:r w:rsidR="008C4A93">
              <w:rPr>
                <w:rFonts w:hint="eastAsia"/>
                <w:noProof/>
              </w:rPr>
              <w:t>和</w:t>
            </w:r>
            <w:r w:rsidR="008C4A93">
              <w:rPr>
                <w:rFonts w:hint="eastAsia"/>
                <w:noProof/>
              </w:rPr>
              <w:t>consumer</w:t>
            </w:r>
            <w:r>
              <w:rPr>
                <w:rFonts w:hint="eastAsia"/>
                <w:noProof/>
              </w:rPr>
              <w:t>：</w:t>
            </w:r>
          </w:p>
          <w:p w14:paraId="41A825C8" w14:textId="7E241870" w:rsidR="003D3C42" w:rsidRDefault="003D3C42" w:rsidP="003D3C42">
            <w:pPr>
              <w:spacing w:line="360" w:lineRule="auto"/>
              <w:jc w:val="center"/>
              <w:rPr>
                <w:noProof/>
              </w:rPr>
            </w:pPr>
            <w:r>
              <w:rPr>
                <w:noProof/>
              </w:rPr>
              <w:drawing>
                <wp:inline distT="0" distB="0" distL="0" distR="0" wp14:anchorId="49CA8E01" wp14:editId="44EAC1F1">
                  <wp:extent cx="5040000" cy="2545600"/>
                  <wp:effectExtent l="0" t="0" r="8255" b="7620"/>
                  <wp:docPr id="301408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08028" name=""/>
                          <pic:cNvPicPr/>
                        </pic:nvPicPr>
                        <pic:blipFill>
                          <a:blip r:embed="rId23"/>
                          <a:stretch>
                            <a:fillRect/>
                          </a:stretch>
                        </pic:blipFill>
                        <pic:spPr>
                          <a:xfrm>
                            <a:off x="0" y="0"/>
                            <a:ext cx="5040000" cy="2545600"/>
                          </a:xfrm>
                          <a:prstGeom prst="rect">
                            <a:avLst/>
                          </a:prstGeom>
                        </pic:spPr>
                      </pic:pic>
                    </a:graphicData>
                  </a:graphic>
                </wp:inline>
              </w:drawing>
            </w:r>
          </w:p>
          <w:p w14:paraId="0CB99BE5" w14:textId="37410441" w:rsidR="003D3C42" w:rsidRDefault="003D3C42" w:rsidP="003D3C42">
            <w:pPr>
              <w:spacing w:line="360" w:lineRule="auto"/>
              <w:ind w:firstLineChars="200" w:firstLine="480"/>
              <w:jc w:val="both"/>
              <w:rPr>
                <w:noProof/>
              </w:rPr>
            </w:pPr>
            <w:r>
              <w:rPr>
                <w:noProof/>
              </w:rPr>
              <w:t>P</w:t>
            </w:r>
            <w:r>
              <w:rPr>
                <w:rFonts w:hint="eastAsia"/>
                <w:noProof/>
              </w:rPr>
              <w:t>roducer</w:t>
            </w:r>
            <w:r>
              <w:rPr>
                <w:rFonts w:hint="eastAsia"/>
                <w:noProof/>
              </w:rPr>
              <w:t>生产一个产品后暂停</w:t>
            </w:r>
            <w:r>
              <w:rPr>
                <w:rFonts w:hint="eastAsia"/>
                <w:noProof/>
              </w:rPr>
              <w:t>1s</w:t>
            </w:r>
            <w:r>
              <w:rPr>
                <w:rFonts w:hint="eastAsia"/>
                <w:noProof/>
              </w:rPr>
              <w:t>：</w:t>
            </w:r>
          </w:p>
          <w:p w14:paraId="26F47E66" w14:textId="4B2DA01A" w:rsidR="003D3C42" w:rsidRDefault="003D3C42" w:rsidP="003D3C42">
            <w:pPr>
              <w:spacing w:line="360" w:lineRule="auto"/>
              <w:jc w:val="center"/>
              <w:rPr>
                <w:noProof/>
              </w:rPr>
            </w:pPr>
            <w:r>
              <w:rPr>
                <w:noProof/>
              </w:rPr>
              <w:drawing>
                <wp:inline distT="0" distB="0" distL="0" distR="0" wp14:anchorId="3063EE59" wp14:editId="75F15226">
                  <wp:extent cx="5040000" cy="2545600"/>
                  <wp:effectExtent l="0" t="0" r="8255" b="7620"/>
                  <wp:docPr id="1019172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331" name=""/>
                          <pic:cNvPicPr/>
                        </pic:nvPicPr>
                        <pic:blipFill>
                          <a:blip r:embed="rId24"/>
                          <a:stretch>
                            <a:fillRect/>
                          </a:stretch>
                        </pic:blipFill>
                        <pic:spPr>
                          <a:xfrm>
                            <a:off x="0" y="0"/>
                            <a:ext cx="5040000" cy="2545600"/>
                          </a:xfrm>
                          <a:prstGeom prst="rect">
                            <a:avLst/>
                          </a:prstGeom>
                        </pic:spPr>
                      </pic:pic>
                    </a:graphicData>
                  </a:graphic>
                </wp:inline>
              </w:drawing>
            </w:r>
          </w:p>
          <w:p w14:paraId="4FD37CB8" w14:textId="6E9A2BDF" w:rsidR="003D3C42" w:rsidRDefault="008C4A93" w:rsidP="003D3C42">
            <w:pPr>
              <w:spacing w:line="360" w:lineRule="auto"/>
              <w:ind w:firstLineChars="200" w:firstLine="480"/>
              <w:jc w:val="both"/>
              <w:rPr>
                <w:noProof/>
              </w:rPr>
            </w:pPr>
            <w:r>
              <w:rPr>
                <w:noProof/>
              </w:rPr>
              <w:t>C</w:t>
            </w:r>
            <w:r>
              <w:rPr>
                <w:rFonts w:hint="eastAsia"/>
                <w:noProof/>
              </w:rPr>
              <w:t>onsumer</w:t>
            </w:r>
            <w:r>
              <w:rPr>
                <w:rFonts w:hint="eastAsia"/>
                <w:noProof/>
              </w:rPr>
              <w:t>消费一个产品后暂停</w:t>
            </w:r>
            <w:r>
              <w:rPr>
                <w:rFonts w:hint="eastAsia"/>
                <w:noProof/>
              </w:rPr>
              <w:t>1s</w:t>
            </w:r>
            <w:r>
              <w:rPr>
                <w:rFonts w:hint="eastAsia"/>
                <w:noProof/>
              </w:rPr>
              <w:t>：</w:t>
            </w:r>
          </w:p>
          <w:p w14:paraId="1AF544DF" w14:textId="466F1291" w:rsidR="008C4A93" w:rsidRDefault="00EA3607" w:rsidP="00EA3607">
            <w:pPr>
              <w:spacing w:line="360" w:lineRule="auto"/>
              <w:jc w:val="center"/>
              <w:rPr>
                <w:noProof/>
              </w:rPr>
            </w:pPr>
            <w:r>
              <w:rPr>
                <w:noProof/>
              </w:rPr>
              <w:drawing>
                <wp:inline distT="0" distB="0" distL="0" distR="0" wp14:anchorId="2E282C01" wp14:editId="6D0B0D4B">
                  <wp:extent cx="5040000" cy="2545600"/>
                  <wp:effectExtent l="0" t="0" r="8255" b="7620"/>
                  <wp:docPr id="1123718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8684" name=""/>
                          <pic:cNvPicPr/>
                        </pic:nvPicPr>
                        <pic:blipFill>
                          <a:blip r:embed="rId25"/>
                          <a:stretch>
                            <a:fillRect/>
                          </a:stretch>
                        </pic:blipFill>
                        <pic:spPr>
                          <a:xfrm>
                            <a:off x="0" y="0"/>
                            <a:ext cx="5040000" cy="2545600"/>
                          </a:xfrm>
                          <a:prstGeom prst="rect">
                            <a:avLst/>
                          </a:prstGeom>
                        </pic:spPr>
                      </pic:pic>
                    </a:graphicData>
                  </a:graphic>
                </wp:inline>
              </w:drawing>
            </w:r>
          </w:p>
          <w:p w14:paraId="585CE3AA" w14:textId="4045FEE1" w:rsidR="008C4A93" w:rsidRDefault="008C4A93" w:rsidP="003D3C42">
            <w:pPr>
              <w:spacing w:line="360" w:lineRule="auto"/>
              <w:ind w:firstLineChars="200" w:firstLine="480"/>
              <w:jc w:val="both"/>
              <w:rPr>
                <w:noProof/>
              </w:rPr>
            </w:pPr>
            <w:r>
              <w:rPr>
                <w:noProof/>
              </w:rPr>
              <w:t>P</w:t>
            </w:r>
            <w:r>
              <w:rPr>
                <w:rFonts w:hint="eastAsia"/>
                <w:noProof/>
              </w:rPr>
              <w:t>roducer</w:t>
            </w:r>
            <w:r>
              <w:rPr>
                <w:rFonts w:hint="eastAsia"/>
                <w:noProof/>
              </w:rPr>
              <w:t>和</w:t>
            </w:r>
            <w:r>
              <w:rPr>
                <w:rFonts w:hint="eastAsia"/>
                <w:noProof/>
              </w:rPr>
              <w:t>Consumer</w:t>
            </w:r>
            <w:r>
              <w:rPr>
                <w:rFonts w:hint="eastAsia"/>
                <w:noProof/>
              </w:rPr>
              <w:t>均在生产和消费一个产品后暂停</w:t>
            </w:r>
            <w:r>
              <w:rPr>
                <w:rFonts w:hint="eastAsia"/>
                <w:noProof/>
              </w:rPr>
              <w:t>1s</w:t>
            </w:r>
            <w:r>
              <w:rPr>
                <w:rFonts w:hint="eastAsia"/>
                <w:noProof/>
              </w:rPr>
              <w:t>：</w:t>
            </w:r>
          </w:p>
          <w:p w14:paraId="78FB6BDB" w14:textId="4056AAC2" w:rsidR="008C4A93" w:rsidRDefault="008C4A93" w:rsidP="008C4A93">
            <w:pPr>
              <w:spacing w:line="360" w:lineRule="auto"/>
              <w:jc w:val="center"/>
              <w:rPr>
                <w:noProof/>
              </w:rPr>
            </w:pPr>
            <w:r>
              <w:rPr>
                <w:noProof/>
              </w:rPr>
              <w:drawing>
                <wp:inline distT="0" distB="0" distL="0" distR="0" wp14:anchorId="57E1A061" wp14:editId="0086E861">
                  <wp:extent cx="5040000" cy="2545600"/>
                  <wp:effectExtent l="0" t="0" r="8255" b="7620"/>
                  <wp:docPr id="437408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8568" name=""/>
                          <pic:cNvPicPr/>
                        </pic:nvPicPr>
                        <pic:blipFill>
                          <a:blip r:embed="rId26"/>
                          <a:stretch>
                            <a:fillRect/>
                          </a:stretch>
                        </pic:blipFill>
                        <pic:spPr>
                          <a:xfrm>
                            <a:off x="0" y="0"/>
                            <a:ext cx="5040000" cy="2545600"/>
                          </a:xfrm>
                          <a:prstGeom prst="rect">
                            <a:avLst/>
                          </a:prstGeom>
                        </pic:spPr>
                      </pic:pic>
                    </a:graphicData>
                  </a:graphic>
                </wp:inline>
              </w:drawing>
            </w:r>
          </w:p>
          <w:p w14:paraId="1012241C" w14:textId="70D45396" w:rsidR="00045F27" w:rsidRDefault="004E0A53" w:rsidP="00EA38D3">
            <w:pPr>
              <w:spacing w:beforeLines="200" w:before="480" w:line="360" w:lineRule="auto"/>
              <w:rPr>
                <w:color w:val="000000"/>
              </w:rPr>
            </w:pPr>
            <w:r>
              <w:rPr>
                <w:rFonts w:hint="eastAsia"/>
                <w:b/>
                <w:bCs/>
                <w:color w:val="000000"/>
              </w:rPr>
              <w:t xml:space="preserve">3.3 </w:t>
            </w:r>
            <w:r>
              <w:rPr>
                <w:rFonts w:hint="eastAsia"/>
                <w:b/>
                <w:bCs/>
                <w:color w:val="000000"/>
              </w:rPr>
              <w:t>实验</w:t>
            </w:r>
            <w:r>
              <w:rPr>
                <w:b/>
                <w:bCs/>
                <w:color w:val="000000"/>
              </w:rPr>
              <w:t>数据分析（包括误差分析或实验失败原因分析）</w:t>
            </w:r>
            <w:r>
              <w:rPr>
                <w:color w:val="000000"/>
              </w:rPr>
              <w:t>：</w:t>
            </w:r>
          </w:p>
          <w:p w14:paraId="2B82AD0D" w14:textId="77777777" w:rsidR="00EA38D3" w:rsidRDefault="00EA38D3" w:rsidP="00EA38D3">
            <w:pPr>
              <w:spacing w:line="360" w:lineRule="auto"/>
              <w:ind w:firstLineChars="200" w:firstLine="480"/>
              <w:jc w:val="both"/>
            </w:pPr>
            <w:r>
              <w:t>在实验中，通过调整缓冲区大小和生产、消费速率，得出了多组数据和行为特征，这些实验数据揭示了系统运行的核心特点以及潜在问题。</w:t>
            </w:r>
          </w:p>
          <w:p w14:paraId="4F358F88" w14:textId="76D217CE" w:rsidR="00EA38D3" w:rsidRDefault="00EA38D3" w:rsidP="00EA38D3">
            <w:pPr>
              <w:spacing w:line="360" w:lineRule="auto"/>
              <w:ind w:firstLineChars="200" w:firstLine="480"/>
              <w:jc w:val="both"/>
            </w:pPr>
            <w:r>
              <w:rPr>
                <w:noProof/>
              </w:rPr>
              <w:t>首先，对于缓冲区大小</w:t>
            </w:r>
            <w:r>
              <w:rPr>
                <w:noProof/>
              </w:rPr>
              <w:t>(</w:t>
            </w:r>
            <w:r w:rsidRPr="009B049A">
              <w:rPr>
                <w:noProof/>
              </w:rPr>
              <w:t>BUFFER_SIZE</w:t>
            </w:r>
            <w:r>
              <w:rPr>
                <w:noProof/>
              </w:rPr>
              <w:t>)</w:t>
            </w:r>
            <w:r>
              <w:rPr>
                <w:noProof/>
              </w:rPr>
              <w:t>的调整，实验展现了极端条件和常规条件下的运行特点。</w:t>
            </w:r>
            <w:r w:rsidRPr="003D1864">
              <w:rPr>
                <w:b/>
                <w:bCs/>
                <w:noProof/>
              </w:rPr>
              <w:t>当</w:t>
            </w:r>
            <w:r w:rsidRPr="003D1864">
              <w:rPr>
                <w:b/>
                <w:bCs/>
                <w:noProof/>
              </w:rPr>
              <w:t>BUFFER_SIZE=1</w:t>
            </w:r>
            <w:r w:rsidRPr="003D1864">
              <w:rPr>
                <w:b/>
                <w:bCs/>
                <w:noProof/>
              </w:rPr>
              <w:t>时</w:t>
            </w:r>
            <w:r>
              <w:rPr>
                <w:noProof/>
              </w:rPr>
              <w:t>，缓冲区容量最小，生产者和消费者进程频繁等待对方的操作完成。这种情况下，虽然程序运行正常，但由于频繁的上下文切换和锁定开销，系统资源的消耗显著增加，尤其在生产和消费速率较高时表现尤为明显。</w:t>
            </w:r>
            <w:r w:rsidRPr="003D1864">
              <w:rPr>
                <w:b/>
                <w:bCs/>
                <w:noProof/>
              </w:rPr>
              <w:t>对于</w:t>
            </w:r>
            <w:r w:rsidRPr="003D1864">
              <w:rPr>
                <w:b/>
                <w:bCs/>
                <w:noProof/>
              </w:rPr>
              <w:t>BUFFER_SIZE=100</w:t>
            </w:r>
            <w:r w:rsidRPr="003D1864">
              <w:rPr>
                <w:b/>
                <w:bCs/>
                <w:noProof/>
              </w:rPr>
              <w:t>的设置</w:t>
            </w:r>
            <w:r>
              <w:rPr>
                <w:noProof/>
              </w:rPr>
              <w:t>，实验显示了系统的最佳运行状态，生产者和消费者能够高效交替运行，缓冲区始终保持适中的利用率，不会因资源不足或过量占用而导致性能问题。而</w:t>
            </w:r>
            <w:r w:rsidRPr="003D1864">
              <w:rPr>
                <w:b/>
                <w:bCs/>
                <w:noProof/>
              </w:rPr>
              <w:t>当缓冲区扩大到</w:t>
            </w:r>
            <w:r w:rsidRPr="003D1864">
              <w:rPr>
                <w:b/>
                <w:bCs/>
                <w:noProof/>
              </w:rPr>
              <w:t>BUFFER_SIZE=10000</w:t>
            </w:r>
            <w:r w:rsidRPr="003D1864">
              <w:rPr>
                <w:b/>
                <w:bCs/>
                <w:noProof/>
              </w:rPr>
              <w:t>时</w:t>
            </w:r>
            <w:r>
              <w:rPr>
                <w:noProof/>
              </w:rPr>
              <w:t>，系统出现了运行错误。这可能是由于共享内存分配超出了系统允许的范围，或者生产者和消费者在缓冲区操作上出现逻辑问题，进一步说明缓冲区大小的合理设置对系统的稳定性至关重要。</w:t>
            </w:r>
          </w:p>
          <w:p w14:paraId="54D03D01" w14:textId="77777777" w:rsidR="00EA38D3" w:rsidRDefault="00EA38D3" w:rsidP="00EA38D3">
            <w:pPr>
              <w:spacing w:line="360" w:lineRule="auto"/>
              <w:ind w:firstLineChars="200" w:firstLine="480"/>
              <w:jc w:val="both"/>
              <w:rPr>
                <w:noProof/>
              </w:rPr>
            </w:pPr>
            <w:r>
              <w:t>其次，调整生产</w:t>
            </w:r>
            <w:r>
              <w:rPr>
                <w:noProof/>
              </w:rPr>
              <w:t>和消费的速率进一步展示了系统在动态条件下的运行特性。</w:t>
            </w:r>
            <w:r w:rsidRPr="00FD3024">
              <w:rPr>
                <w:b/>
                <w:bCs/>
                <w:noProof/>
              </w:rPr>
              <w:t>当生产者在每次生产后暂停</w:t>
            </w:r>
            <w:r w:rsidRPr="00FD3024">
              <w:rPr>
                <w:b/>
                <w:bCs/>
                <w:noProof/>
              </w:rPr>
              <w:t>1</w:t>
            </w:r>
            <w:r w:rsidRPr="00FD3024">
              <w:rPr>
                <w:b/>
                <w:bCs/>
                <w:noProof/>
              </w:rPr>
              <w:t>秒时</w:t>
            </w:r>
            <w:r>
              <w:rPr>
                <w:noProof/>
              </w:rPr>
              <w:t>，消费者可能因数据不足而陷入等待，导致缓冲区利用率降低，但整体运行稳定。而</w:t>
            </w:r>
            <w:r w:rsidRPr="00FD3024">
              <w:rPr>
                <w:b/>
                <w:bCs/>
                <w:noProof/>
              </w:rPr>
              <w:t>消费者在每次消费后暂停</w:t>
            </w:r>
            <w:r w:rsidRPr="00FD3024">
              <w:rPr>
                <w:b/>
                <w:bCs/>
                <w:noProof/>
              </w:rPr>
              <w:t>1</w:t>
            </w:r>
            <w:r w:rsidRPr="00FD3024">
              <w:rPr>
                <w:b/>
                <w:bCs/>
                <w:noProof/>
              </w:rPr>
              <w:t>秒时</w:t>
            </w:r>
            <w:r>
              <w:rPr>
                <w:noProof/>
              </w:rPr>
              <w:t>，生产者的快速生产使缓冲区频繁接近满状态，这可能引发潜在的溢出风险。当</w:t>
            </w:r>
            <w:r w:rsidRPr="00FD3024">
              <w:rPr>
                <w:b/>
                <w:bCs/>
                <w:noProof/>
              </w:rPr>
              <w:t>两者都设置为</w:t>
            </w:r>
            <w:r w:rsidRPr="00FD3024">
              <w:rPr>
                <w:b/>
                <w:bCs/>
                <w:noProof/>
              </w:rPr>
              <w:t>1</w:t>
            </w:r>
            <w:r w:rsidRPr="00FD3024">
              <w:rPr>
                <w:b/>
                <w:bCs/>
                <w:noProof/>
              </w:rPr>
              <w:t>秒的暂停时间时</w:t>
            </w:r>
            <w:r>
              <w:rPr>
                <w:noProof/>
              </w:rPr>
              <w:t>，生产和消费达到了较好的平衡</w:t>
            </w:r>
            <w:r>
              <w:t>状态，缓冲区的利</w:t>
            </w:r>
            <w:r>
              <w:rPr>
                <w:noProof/>
              </w:rPr>
              <w:t>用率保持在一个相对稳定的中间水平，系统资源的使用也较为均衡。</w:t>
            </w:r>
          </w:p>
          <w:p w14:paraId="64128D4B" w14:textId="05D33D1E" w:rsidR="00EA38D3" w:rsidRPr="00EA38D3" w:rsidRDefault="00EA38D3" w:rsidP="00EA38D3">
            <w:pPr>
              <w:spacing w:line="360" w:lineRule="auto"/>
              <w:ind w:firstLineChars="200" w:firstLine="480"/>
              <w:jc w:val="both"/>
              <w:rPr>
                <w:rFonts w:hint="eastAsia"/>
                <w:noProof/>
              </w:rPr>
            </w:pPr>
            <w:r>
              <w:rPr>
                <w:noProof/>
              </w:rPr>
              <w:t>最后，错误分析指出了程序在极端情况下的脆弱性。当缓冲区过大时，不仅可能超出系统的共享内存限制，还可能因数据溢出或指针计算超出范围而导致程序运行失败。此外，生产和消费速率不匹配时也可能导致缓冲区空耗或溢出，进一步说明合理配置各项参数对于并发程序的稳定性的重要性。</w:t>
            </w:r>
          </w:p>
          <w:p w14:paraId="40015BEB" w14:textId="7AE03161" w:rsidR="00EA38D3" w:rsidRPr="00EA38D3" w:rsidRDefault="004E0A53" w:rsidP="00EA38D3">
            <w:pPr>
              <w:spacing w:beforeLines="200" w:before="480" w:line="360" w:lineRule="auto"/>
              <w:rPr>
                <w:rFonts w:hint="eastAsia"/>
                <w:b/>
                <w:bCs/>
                <w:color w:val="000000"/>
              </w:rPr>
            </w:pPr>
            <w:r>
              <w:rPr>
                <w:rFonts w:hint="eastAsia"/>
                <w:b/>
                <w:bCs/>
                <w:color w:val="000000"/>
              </w:rPr>
              <w:lastRenderedPageBreak/>
              <w:t xml:space="preserve">4. </w:t>
            </w:r>
            <w:r>
              <w:rPr>
                <w:rFonts w:hint="eastAsia"/>
                <w:b/>
                <w:bCs/>
                <w:color w:val="000000"/>
              </w:rPr>
              <w:t>实验</w:t>
            </w:r>
            <w:r>
              <w:rPr>
                <w:b/>
                <w:bCs/>
                <w:color w:val="000000"/>
              </w:rPr>
              <w:t>思考（</w:t>
            </w:r>
            <w:r>
              <w:rPr>
                <w:rFonts w:hint="eastAsia"/>
                <w:b/>
                <w:bCs/>
                <w:color w:val="000000"/>
              </w:rPr>
              <w:t>包括</w:t>
            </w:r>
            <w:r>
              <w:rPr>
                <w:b/>
                <w:bCs/>
                <w:color w:val="000000"/>
              </w:rPr>
              <w:t>实验心得体会）：</w:t>
            </w:r>
          </w:p>
          <w:p w14:paraId="0F300C0F" w14:textId="1C3FDB53" w:rsidR="00EA38D3" w:rsidRDefault="00EA38D3" w:rsidP="00EA38D3">
            <w:pPr>
              <w:spacing w:line="360" w:lineRule="auto"/>
              <w:ind w:firstLineChars="200" w:firstLine="480"/>
              <w:jc w:val="both"/>
            </w:pPr>
            <w:r>
              <w:t>通过本次实验，</w:t>
            </w:r>
            <w:r w:rsidR="00703F89">
              <w:rPr>
                <w:rFonts w:hint="eastAsia"/>
              </w:rPr>
              <w:t>我</w:t>
            </w:r>
            <w:r>
              <w:t>深刻认识到了生产者消费者问题中的同步与互斥机制，以及其在实际应用中的挑战与意义。实验表明，合理设计共享资源的容量和管理策略是实现并发程序高效运行的关键。缓冲区的大小直接影响生产者和消费者的交互效率，过小的缓冲区会导致频繁的等待和资源浪费，而过大的缓冲区则可能引发系统错误和资源占用过多的问题。这个结论在实际开发中具有重要的指导意义，例如在设计数据库连接池或任务队列时，可以参考类似的分析方法。</w:t>
            </w:r>
          </w:p>
          <w:p w14:paraId="414B4C14" w14:textId="77777777" w:rsidR="00EA38D3" w:rsidRDefault="00EA38D3" w:rsidP="00EA38D3">
            <w:pPr>
              <w:spacing w:line="360" w:lineRule="auto"/>
              <w:ind w:firstLineChars="200" w:firstLine="480"/>
              <w:jc w:val="both"/>
              <w:rPr>
                <w:noProof/>
              </w:rPr>
            </w:pPr>
            <w:r>
              <w:t>此外，实验中通过调整生产和消费速率，验证了动态条件下系统的适应性和平衡能力。在实际应用中，生产者和消费者的速率往往会因外部条件而变化，因此可以设计更智能的动态调整机制。例如，根据缓冲区的当前状态，实时调整生产或消费的频率，以保证系统的平稳运行和资源的高效利用。</w:t>
            </w:r>
          </w:p>
          <w:p w14:paraId="00B270B0" w14:textId="77777777" w:rsidR="00EA38D3" w:rsidRDefault="00EA38D3" w:rsidP="00EA38D3">
            <w:pPr>
              <w:spacing w:line="360" w:lineRule="auto"/>
              <w:ind w:firstLineChars="200" w:firstLine="480"/>
              <w:jc w:val="both"/>
              <w:rPr>
                <w:noProof/>
              </w:rPr>
            </w:pPr>
            <w:r>
              <w:rPr>
                <w:noProof/>
              </w:rPr>
              <w:t>实验还揭示了共享内存和进程通信中的潜在问题，例如内存分配限制和进程间同步的实现细节。为此，在程序设计时需要考虑全面的错误处理机制，例如检测系统允许的共享内存上限，避免指针越界操作，并为可能的异常提供清晰的恢复路径。此外，引入信号量或条件变量替代简单的轮询等待机制，可以显著降低</w:t>
            </w:r>
            <w:r>
              <w:rPr>
                <w:noProof/>
              </w:rPr>
              <w:t>CPU</w:t>
            </w:r>
            <w:r>
              <w:rPr>
                <w:noProof/>
              </w:rPr>
              <w:t>资源的占用，提高程序运行的效率。</w:t>
            </w:r>
          </w:p>
          <w:p w14:paraId="5899C61C" w14:textId="58CDD1F2" w:rsidR="00EA38D3" w:rsidRDefault="00B0496A" w:rsidP="00EA38D3">
            <w:pPr>
              <w:spacing w:line="360" w:lineRule="auto"/>
              <w:ind w:firstLineChars="200" w:firstLine="480"/>
              <w:jc w:val="both"/>
            </w:pPr>
            <w:r>
              <w:rPr>
                <w:rFonts w:hint="eastAsia"/>
              </w:rPr>
              <w:t>综上，</w:t>
            </w:r>
            <w:r w:rsidR="00EA38D3">
              <w:t>本次实验通过调整关键参数和分析系统行为，全面深入地理解了生产者消费者问题在并发编程中的实际应用价值。</w:t>
            </w:r>
            <w:r w:rsidR="00EA38D3">
              <w:rPr>
                <w:noProof/>
              </w:rPr>
              <w:t>这种</w:t>
            </w:r>
            <w:r w:rsidR="00EA38D3">
              <w:t>理论结合实践的学习方法，不仅帮助掌握了同步与互斥的基本原理，也提升了</w:t>
            </w:r>
            <w:r w:rsidR="00703F89">
              <w:rPr>
                <w:rFonts w:hint="eastAsia"/>
              </w:rPr>
              <w:t>我</w:t>
            </w:r>
            <w:r w:rsidR="00EA38D3">
              <w:t>面对复杂问题时分析和解决的能力。未来，在设计更复杂的系统时，可以参考类似的实验方法，优化资源分配和任务调度策略，从而实现高效、可靠的系统运行。</w:t>
            </w:r>
          </w:p>
          <w:p w14:paraId="340DA4CE" w14:textId="75BCD0D2" w:rsidR="00EA38D3" w:rsidRPr="00EA38D3" w:rsidRDefault="00EA38D3" w:rsidP="00B75360">
            <w:pPr>
              <w:spacing w:line="360" w:lineRule="auto"/>
              <w:ind w:firstLineChars="200" w:firstLine="480"/>
              <w:rPr>
                <w:rFonts w:hint="eastAsia"/>
                <w:color w:val="000000"/>
              </w:rPr>
            </w:pPr>
          </w:p>
        </w:tc>
      </w:tr>
    </w:tbl>
    <w:p w14:paraId="403A0786" w14:textId="77777777" w:rsidR="00762187" w:rsidRPr="005C34EA" w:rsidRDefault="00762187">
      <w:pPr>
        <w:spacing w:line="360" w:lineRule="auto"/>
        <w:rPr>
          <w:color w:val="000000"/>
        </w:rPr>
      </w:pPr>
    </w:p>
    <w:sectPr w:rsidR="00762187" w:rsidRPr="005C34EA">
      <w:footerReference w:type="even" r:id="rId27"/>
      <w:footerReference w:type="default" r:id="rId28"/>
      <w:pgSz w:w="23814" w:h="16839" w:orient="landscape"/>
      <w:pgMar w:top="1134" w:right="1134" w:bottom="1134" w:left="1134" w:header="709" w:footer="709" w:gutter="0"/>
      <w:cols w:num="2" w:space="48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D234F" w14:textId="77777777" w:rsidR="0091323D" w:rsidRDefault="0091323D">
      <w:r>
        <w:separator/>
      </w:r>
    </w:p>
  </w:endnote>
  <w:endnote w:type="continuationSeparator" w:id="0">
    <w:p w14:paraId="52E13BAC" w14:textId="77777777" w:rsidR="0091323D" w:rsidRDefault="00913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C7068" w14:textId="77777777" w:rsidR="004E0A53" w:rsidRDefault="004E0A53">
    <w:pPr>
      <w:pStyle w:val="a3"/>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FD13CC4" w14:textId="77777777" w:rsidR="004E0A53" w:rsidRDefault="004E0A5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EAB2F" w14:textId="77777777" w:rsidR="004E0A53" w:rsidRDefault="004E0A53">
    <w:pPr>
      <w:pStyle w:val="a3"/>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rPr>
      <w:t>1</w:t>
    </w:r>
    <w:r>
      <w:rPr>
        <w:rStyle w:val="a7"/>
      </w:rPr>
      <w:fldChar w:fldCharType="end"/>
    </w:r>
  </w:p>
  <w:p w14:paraId="1CF9F0BC" w14:textId="77777777" w:rsidR="004E0A53" w:rsidRDefault="004E0A5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302C0" w14:textId="77777777" w:rsidR="0091323D" w:rsidRDefault="0091323D">
      <w:r>
        <w:separator/>
      </w:r>
    </w:p>
  </w:footnote>
  <w:footnote w:type="continuationSeparator" w:id="0">
    <w:p w14:paraId="0CA9BC18" w14:textId="77777777" w:rsidR="0091323D" w:rsidRDefault="009132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CA5F78"/>
    <w:multiLevelType w:val="hybridMultilevel"/>
    <w:tmpl w:val="B2D65994"/>
    <w:lvl w:ilvl="0" w:tplc="5A2A6D0A">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5CA4551E"/>
    <w:multiLevelType w:val="hybridMultilevel"/>
    <w:tmpl w:val="7354DD84"/>
    <w:lvl w:ilvl="0" w:tplc="F97A5160">
      <w:start w:val="1"/>
      <w:numFmt w:val="bullet"/>
      <w:lvlText w:val=""/>
      <w:lvlJc w:val="left"/>
      <w:pPr>
        <w:ind w:left="797" w:hanging="440"/>
      </w:pPr>
      <w:rPr>
        <w:rFonts w:ascii="Wingdings" w:hAnsi="Wingdings" w:hint="default"/>
      </w:rPr>
    </w:lvl>
    <w:lvl w:ilvl="1" w:tplc="04090003" w:tentative="1">
      <w:start w:val="1"/>
      <w:numFmt w:val="bullet"/>
      <w:lvlText w:val=""/>
      <w:lvlJc w:val="left"/>
      <w:pPr>
        <w:ind w:left="1237" w:hanging="440"/>
      </w:pPr>
      <w:rPr>
        <w:rFonts w:ascii="Wingdings" w:hAnsi="Wingdings" w:hint="default"/>
      </w:rPr>
    </w:lvl>
    <w:lvl w:ilvl="2" w:tplc="04090005" w:tentative="1">
      <w:start w:val="1"/>
      <w:numFmt w:val="bullet"/>
      <w:lvlText w:val=""/>
      <w:lvlJc w:val="left"/>
      <w:pPr>
        <w:ind w:left="1677" w:hanging="440"/>
      </w:pPr>
      <w:rPr>
        <w:rFonts w:ascii="Wingdings" w:hAnsi="Wingdings" w:hint="default"/>
      </w:rPr>
    </w:lvl>
    <w:lvl w:ilvl="3" w:tplc="04090001" w:tentative="1">
      <w:start w:val="1"/>
      <w:numFmt w:val="bullet"/>
      <w:lvlText w:val=""/>
      <w:lvlJc w:val="left"/>
      <w:pPr>
        <w:ind w:left="2117" w:hanging="440"/>
      </w:pPr>
      <w:rPr>
        <w:rFonts w:ascii="Wingdings" w:hAnsi="Wingdings" w:hint="default"/>
      </w:rPr>
    </w:lvl>
    <w:lvl w:ilvl="4" w:tplc="04090003" w:tentative="1">
      <w:start w:val="1"/>
      <w:numFmt w:val="bullet"/>
      <w:lvlText w:val=""/>
      <w:lvlJc w:val="left"/>
      <w:pPr>
        <w:ind w:left="2557" w:hanging="440"/>
      </w:pPr>
      <w:rPr>
        <w:rFonts w:ascii="Wingdings" w:hAnsi="Wingdings" w:hint="default"/>
      </w:rPr>
    </w:lvl>
    <w:lvl w:ilvl="5" w:tplc="04090005" w:tentative="1">
      <w:start w:val="1"/>
      <w:numFmt w:val="bullet"/>
      <w:lvlText w:val=""/>
      <w:lvlJc w:val="left"/>
      <w:pPr>
        <w:ind w:left="2997" w:hanging="440"/>
      </w:pPr>
      <w:rPr>
        <w:rFonts w:ascii="Wingdings" w:hAnsi="Wingdings" w:hint="default"/>
      </w:rPr>
    </w:lvl>
    <w:lvl w:ilvl="6" w:tplc="04090001" w:tentative="1">
      <w:start w:val="1"/>
      <w:numFmt w:val="bullet"/>
      <w:lvlText w:val=""/>
      <w:lvlJc w:val="left"/>
      <w:pPr>
        <w:ind w:left="3437" w:hanging="440"/>
      </w:pPr>
      <w:rPr>
        <w:rFonts w:ascii="Wingdings" w:hAnsi="Wingdings" w:hint="default"/>
      </w:rPr>
    </w:lvl>
    <w:lvl w:ilvl="7" w:tplc="04090003" w:tentative="1">
      <w:start w:val="1"/>
      <w:numFmt w:val="bullet"/>
      <w:lvlText w:val=""/>
      <w:lvlJc w:val="left"/>
      <w:pPr>
        <w:ind w:left="3877" w:hanging="440"/>
      </w:pPr>
      <w:rPr>
        <w:rFonts w:ascii="Wingdings" w:hAnsi="Wingdings" w:hint="default"/>
      </w:rPr>
    </w:lvl>
    <w:lvl w:ilvl="8" w:tplc="04090005" w:tentative="1">
      <w:start w:val="1"/>
      <w:numFmt w:val="bullet"/>
      <w:lvlText w:val=""/>
      <w:lvlJc w:val="left"/>
      <w:pPr>
        <w:ind w:left="4317" w:hanging="440"/>
      </w:pPr>
      <w:rPr>
        <w:rFonts w:ascii="Wingdings" w:hAnsi="Wingdings" w:hint="default"/>
      </w:rPr>
    </w:lvl>
  </w:abstractNum>
  <w:abstractNum w:abstractNumId="2" w15:restartNumberingAfterBreak="0">
    <w:nsid w:val="68137706"/>
    <w:multiLevelType w:val="hybridMultilevel"/>
    <w:tmpl w:val="8BF47E4A"/>
    <w:lvl w:ilvl="0" w:tplc="4AEE20C6">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6F822483"/>
    <w:multiLevelType w:val="hybridMultilevel"/>
    <w:tmpl w:val="BF7A3E42"/>
    <w:lvl w:ilvl="0" w:tplc="04090019">
      <w:start w:val="1"/>
      <w:numFmt w:val="lowerLetter"/>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763B76AE"/>
    <w:multiLevelType w:val="multilevel"/>
    <w:tmpl w:val="A128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447131"/>
    <w:multiLevelType w:val="hybridMultilevel"/>
    <w:tmpl w:val="D6A4F99C"/>
    <w:lvl w:ilvl="0" w:tplc="614E5A2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262761124">
    <w:abstractNumId w:val="1"/>
  </w:num>
  <w:num w:numId="2" w16cid:durableId="1721051883">
    <w:abstractNumId w:val="5"/>
  </w:num>
  <w:num w:numId="3" w16cid:durableId="814175788">
    <w:abstractNumId w:val="0"/>
  </w:num>
  <w:num w:numId="4" w16cid:durableId="217519124">
    <w:abstractNumId w:val="2"/>
  </w:num>
  <w:num w:numId="5" w16cid:durableId="2054184470">
    <w:abstractNumId w:val="3"/>
  </w:num>
  <w:num w:numId="6" w16cid:durableId="1011832798">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B07"/>
    <w:rsid w:val="BEF76CB9"/>
    <w:rsid w:val="F6FF12ED"/>
    <w:rsid w:val="000067FD"/>
    <w:rsid w:val="000110F6"/>
    <w:rsid w:val="00024777"/>
    <w:rsid w:val="00031275"/>
    <w:rsid w:val="00045F27"/>
    <w:rsid w:val="00064992"/>
    <w:rsid w:val="00064AE4"/>
    <w:rsid w:val="00070985"/>
    <w:rsid w:val="0007356E"/>
    <w:rsid w:val="0007705C"/>
    <w:rsid w:val="0009029D"/>
    <w:rsid w:val="000B7F6E"/>
    <w:rsid w:val="000C1DAB"/>
    <w:rsid w:val="000C1F41"/>
    <w:rsid w:val="000C35E4"/>
    <w:rsid w:val="000C3FF8"/>
    <w:rsid w:val="000D06E3"/>
    <w:rsid w:val="000D1404"/>
    <w:rsid w:val="000D29F8"/>
    <w:rsid w:val="000E0AC8"/>
    <w:rsid w:val="000E66DE"/>
    <w:rsid w:val="00102F57"/>
    <w:rsid w:val="00103302"/>
    <w:rsid w:val="001071CD"/>
    <w:rsid w:val="001142CE"/>
    <w:rsid w:val="00123743"/>
    <w:rsid w:val="00141FA9"/>
    <w:rsid w:val="00162A8B"/>
    <w:rsid w:val="001839DC"/>
    <w:rsid w:val="001952F0"/>
    <w:rsid w:val="001A18F1"/>
    <w:rsid w:val="001A5C89"/>
    <w:rsid w:val="001C752F"/>
    <w:rsid w:val="001D17E5"/>
    <w:rsid w:val="001D430C"/>
    <w:rsid w:val="001D45DE"/>
    <w:rsid w:val="001F4660"/>
    <w:rsid w:val="001F5452"/>
    <w:rsid w:val="00206DAB"/>
    <w:rsid w:val="0021124E"/>
    <w:rsid w:val="002116BD"/>
    <w:rsid w:val="00212156"/>
    <w:rsid w:val="00212618"/>
    <w:rsid w:val="002206DB"/>
    <w:rsid w:val="00230FD2"/>
    <w:rsid w:val="0023748F"/>
    <w:rsid w:val="0024083F"/>
    <w:rsid w:val="00244AD2"/>
    <w:rsid w:val="00257B58"/>
    <w:rsid w:val="00260933"/>
    <w:rsid w:val="002664F2"/>
    <w:rsid w:val="00266760"/>
    <w:rsid w:val="002718CB"/>
    <w:rsid w:val="00274351"/>
    <w:rsid w:val="00275667"/>
    <w:rsid w:val="002837EB"/>
    <w:rsid w:val="00286D50"/>
    <w:rsid w:val="00292C14"/>
    <w:rsid w:val="002930E5"/>
    <w:rsid w:val="0029449C"/>
    <w:rsid w:val="002A4D6C"/>
    <w:rsid w:val="002A7EBE"/>
    <w:rsid w:val="002B3451"/>
    <w:rsid w:val="002C5C6C"/>
    <w:rsid w:val="002D1681"/>
    <w:rsid w:val="002D25CD"/>
    <w:rsid w:val="002E4EB2"/>
    <w:rsid w:val="002E7897"/>
    <w:rsid w:val="002F350E"/>
    <w:rsid w:val="002F7C55"/>
    <w:rsid w:val="00301598"/>
    <w:rsid w:val="00323874"/>
    <w:rsid w:val="00336AED"/>
    <w:rsid w:val="0033782C"/>
    <w:rsid w:val="00341F57"/>
    <w:rsid w:val="003534EE"/>
    <w:rsid w:val="0036248F"/>
    <w:rsid w:val="00363955"/>
    <w:rsid w:val="00364A48"/>
    <w:rsid w:val="00364B77"/>
    <w:rsid w:val="0036604F"/>
    <w:rsid w:val="003664EB"/>
    <w:rsid w:val="00366F61"/>
    <w:rsid w:val="00370CCC"/>
    <w:rsid w:val="00381511"/>
    <w:rsid w:val="003830A9"/>
    <w:rsid w:val="00383FD2"/>
    <w:rsid w:val="00397AE4"/>
    <w:rsid w:val="003B0FDF"/>
    <w:rsid w:val="003B3C64"/>
    <w:rsid w:val="003B5886"/>
    <w:rsid w:val="003B7EF6"/>
    <w:rsid w:val="003D1864"/>
    <w:rsid w:val="003D3C42"/>
    <w:rsid w:val="003E2E92"/>
    <w:rsid w:val="00400B88"/>
    <w:rsid w:val="004030A9"/>
    <w:rsid w:val="00407E51"/>
    <w:rsid w:val="00413505"/>
    <w:rsid w:val="0042379B"/>
    <w:rsid w:val="00427553"/>
    <w:rsid w:val="00431D99"/>
    <w:rsid w:val="00447F3A"/>
    <w:rsid w:val="004546F2"/>
    <w:rsid w:val="00454FEF"/>
    <w:rsid w:val="00457992"/>
    <w:rsid w:val="004645FC"/>
    <w:rsid w:val="00464D66"/>
    <w:rsid w:val="00473031"/>
    <w:rsid w:val="00476931"/>
    <w:rsid w:val="0048243B"/>
    <w:rsid w:val="0048372D"/>
    <w:rsid w:val="00483C54"/>
    <w:rsid w:val="004A7567"/>
    <w:rsid w:val="004B1752"/>
    <w:rsid w:val="004B5BAD"/>
    <w:rsid w:val="004C00BD"/>
    <w:rsid w:val="004C42B3"/>
    <w:rsid w:val="004D4ADB"/>
    <w:rsid w:val="004E0A53"/>
    <w:rsid w:val="005033DA"/>
    <w:rsid w:val="005044F9"/>
    <w:rsid w:val="00516F27"/>
    <w:rsid w:val="00532A7E"/>
    <w:rsid w:val="00541CF8"/>
    <w:rsid w:val="0054711D"/>
    <w:rsid w:val="00560AFD"/>
    <w:rsid w:val="005617DC"/>
    <w:rsid w:val="00561D14"/>
    <w:rsid w:val="0056245E"/>
    <w:rsid w:val="00563C43"/>
    <w:rsid w:val="00575481"/>
    <w:rsid w:val="0057684D"/>
    <w:rsid w:val="00596421"/>
    <w:rsid w:val="00596E6B"/>
    <w:rsid w:val="005A7B31"/>
    <w:rsid w:val="005B483F"/>
    <w:rsid w:val="005C0549"/>
    <w:rsid w:val="005C34EA"/>
    <w:rsid w:val="005C5A98"/>
    <w:rsid w:val="005D1807"/>
    <w:rsid w:val="005D6D67"/>
    <w:rsid w:val="005E0C2B"/>
    <w:rsid w:val="006018E0"/>
    <w:rsid w:val="0060577D"/>
    <w:rsid w:val="0061092E"/>
    <w:rsid w:val="006134E1"/>
    <w:rsid w:val="00615C4F"/>
    <w:rsid w:val="00616D2A"/>
    <w:rsid w:val="0062332C"/>
    <w:rsid w:val="00626D47"/>
    <w:rsid w:val="00630BD4"/>
    <w:rsid w:val="00632ACB"/>
    <w:rsid w:val="00633EA6"/>
    <w:rsid w:val="0063681F"/>
    <w:rsid w:val="00637762"/>
    <w:rsid w:val="00642B2E"/>
    <w:rsid w:val="006478AE"/>
    <w:rsid w:val="00651D5B"/>
    <w:rsid w:val="00661C97"/>
    <w:rsid w:val="006644BF"/>
    <w:rsid w:val="00695FB7"/>
    <w:rsid w:val="006976C6"/>
    <w:rsid w:val="00697746"/>
    <w:rsid w:val="006A1AA5"/>
    <w:rsid w:val="006A68F8"/>
    <w:rsid w:val="006B7321"/>
    <w:rsid w:val="006C19C3"/>
    <w:rsid w:val="006C3981"/>
    <w:rsid w:val="006C4B56"/>
    <w:rsid w:val="00703F89"/>
    <w:rsid w:val="007128BD"/>
    <w:rsid w:val="00717586"/>
    <w:rsid w:val="00721E86"/>
    <w:rsid w:val="00724F7A"/>
    <w:rsid w:val="007378A3"/>
    <w:rsid w:val="00742995"/>
    <w:rsid w:val="00753C3F"/>
    <w:rsid w:val="00760592"/>
    <w:rsid w:val="00762187"/>
    <w:rsid w:val="00767315"/>
    <w:rsid w:val="007732B6"/>
    <w:rsid w:val="00776F03"/>
    <w:rsid w:val="00781533"/>
    <w:rsid w:val="00794601"/>
    <w:rsid w:val="00797DD9"/>
    <w:rsid w:val="007A082C"/>
    <w:rsid w:val="007A2873"/>
    <w:rsid w:val="007A4820"/>
    <w:rsid w:val="007B060E"/>
    <w:rsid w:val="007B63CC"/>
    <w:rsid w:val="007D3705"/>
    <w:rsid w:val="007D4211"/>
    <w:rsid w:val="007D5F65"/>
    <w:rsid w:val="007E5588"/>
    <w:rsid w:val="007E692D"/>
    <w:rsid w:val="008030A4"/>
    <w:rsid w:val="00821057"/>
    <w:rsid w:val="00821F17"/>
    <w:rsid w:val="008231CC"/>
    <w:rsid w:val="00826655"/>
    <w:rsid w:val="00826B49"/>
    <w:rsid w:val="00827EA3"/>
    <w:rsid w:val="00832653"/>
    <w:rsid w:val="0084479C"/>
    <w:rsid w:val="00850109"/>
    <w:rsid w:val="00854163"/>
    <w:rsid w:val="00874B54"/>
    <w:rsid w:val="00885A6A"/>
    <w:rsid w:val="00892A2F"/>
    <w:rsid w:val="008A5BC4"/>
    <w:rsid w:val="008B1911"/>
    <w:rsid w:val="008B63C8"/>
    <w:rsid w:val="008C14C9"/>
    <w:rsid w:val="008C4A93"/>
    <w:rsid w:val="008D34B0"/>
    <w:rsid w:val="008D415B"/>
    <w:rsid w:val="008D46C0"/>
    <w:rsid w:val="008D6278"/>
    <w:rsid w:val="008D7156"/>
    <w:rsid w:val="008E01BD"/>
    <w:rsid w:val="008E20D4"/>
    <w:rsid w:val="008F29BA"/>
    <w:rsid w:val="008F6303"/>
    <w:rsid w:val="008F63F8"/>
    <w:rsid w:val="00900D20"/>
    <w:rsid w:val="00901FB4"/>
    <w:rsid w:val="00912A1A"/>
    <w:rsid w:val="0091323D"/>
    <w:rsid w:val="00921FD1"/>
    <w:rsid w:val="009243D7"/>
    <w:rsid w:val="00927FA6"/>
    <w:rsid w:val="00931405"/>
    <w:rsid w:val="00932812"/>
    <w:rsid w:val="0095021D"/>
    <w:rsid w:val="00955FF1"/>
    <w:rsid w:val="00976FB4"/>
    <w:rsid w:val="009948B1"/>
    <w:rsid w:val="009A2E4F"/>
    <w:rsid w:val="009B049A"/>
    <w:rsid w:val="009B12E7"/>
    <w:rsid w:val="009B2B58"/>
    <w:rsid w:val="009B60AB"/>
    <w:rsid w:val="009B6F0D"/>
    <w:rsid w:val="009D1E7F"/>
    <w:rsid w:val="009D6030"/>
    <w:rsid w:val="009D7C9B"/>
    <w:rsid w:val="009E446D"/>
    <w:rsid w:val="009F2CCA"/>
    <w:rsid w:val="00A00C55"/>
    <w:rsid w:val="00A05C56"/>
    <w:rsid w:val="00A20D23"/>
    <w:rsid w:val="00A25951"/>
    <w:rsid w:val="00A42457"/>
    <w:rsid w:val="00A43595"/>
    <w:rsid w:val="00A50C1F"/>
    <w:rsid w:val="00A635CD"/>
    <w:rsid w:val="00A83B88"/>
    <w:rsid w:val="00A852D3"/>
    <w:rsid w:val="00A87340"/>
    <w:rsid w:val="00A979C1"/>
    <w:rsid w:val="00AA2748"/>
    <w:rsid w:val="00AB3112"/>
    <w:rsid w:val="00AB3AD5"/>
    <w:rsid w:val="00AB49BE"/>
    <w:rsid w:val="00AC6B07"/>
    <w:rsid w:val="00AD2CAE"/>
    <w:rsid w:val="00AF43DC"/>
    <w:rsid w:val="00B0496A"/>
    <w:rsid w:val="00B16D09"/>
    <w:rsid w:val="00B207D6"/>
    <w:rsid w:val="00B2209A"/>
    <w:rsid w:val="00B2365A"/>
    <w:rsid w:val="00B309B6"/>
    <w:rsid w:val="00B43C16"/>
    <w:rsid w:val="00B55362"/>
    <w:rsid w:val="00B64194"/>
    <w:rsid w:val="00B72676"/>
    <w:rsid w:val="00B75360"/>
    <w:rsid w:val="00B8155F"/>
    <w:rsid w:val="00B95535"/>
    <w:rsid w:val="00BB0A96"/>
    <w:rsid w:val="00BB1789"/>
    <w:rsid w:val="00BB57A7"/>
    <w:rsid w:val="00BC4249"/>
    <w:rsid w:val="00BD4BDF"/>
    <w:rsid w:val="00BD6C11"/>
    <w:rsid w:val="00BF2B26"/>
    <w:rsid w:val="00BF3953"/>
    <w:rsid w:val="00C06689"/>
    <w:rsid w:val="00C1436D"/>
    <w:rsid w:val="00C20402"/>
    <w:rsid w:val="00C22EFD"/>
    <w:rsid w:val="00C25DA1"/>
    <w:rsid w:val="00C263A4"/>
    <w:rsid w:val="00C302AD"/>
    <w:rsid w:val="00C3208B"/>
    <w:rsid w:val="00C34169"/>
    <w:rsid w:val="00C418EA"/>
    <w:rsid w:val="00C423DB"/>
    <w:rsid w:val="00C4715B"/>
    <w:rsid w:val="00C63D2A"/>
    <w:rsid w:val="00C76407"/>
    <w:rsid w:val="00C970F3"/>
    <w:rsid w:val="00CA0A03"/>
    <w:rsid w:val="00CA3AA3"/>
    <w:rsid w:val="00CB05BA"/>
    <w:rsid w:val="00CB6621"/>
    <w:rsid w:val="00CB7D8B"/>
    <w:rsid w:val="00CD4FD8"/>
    <w:rsid w:val="00CF2E2A"/>
    <w:rsid w:val="00D00AD9"/>
    <w:rsid w:val="00D10A1F"/>
    <w:rsid w:val="00D13E0E"/>
    <w:rsid w:val="00D165D5"/>
    <w:rsid w:val="00D178FD"/>
    <w:rsid w:val="00D35886"/>
    <w:rsid w:val="00D36BC7"/>
    <w:rsid w:val="00D410E0"/>
    <w:rsid w:val="00D45753"/>
    <w:rsid w:val="00D47B77"/>
    <w:rsid w:val="00D67E44"/>
    <w:rsid w:val="00D7127B"/>
    <w:rsid w:val="00D73498"/>
    <w:rsid w:val="00D8605B"/>
    <w:rsid w:val="00D9719C"/>
    <w:rsid w:val="00DB0DEA"/>
    <w:rsid w:val="00DB747C"/>
    <w:rsid w:val="00DC4A52"/>
    <w:rsid w:val="00DC679A"/>
    <w:rsid w:val="00DC7135"/>
    <w:rsid w:val="00DE401D"/>
    <w:rsid w:val="00DF35CB"/>
    <w:rsid w:val="00DF4AF9"/>
    <w:rsid w:val="00DF70D3"/>
    <w:rsid w:val="00E104AD"/>
    <w:rsid w:val="00E11D41"/>
    <w:rsid w:val="00E24ABC"/>
    <w:rsid w:val="00E27D11"/>
    <w:rsid w:val="00E405AA"/>
    <w:rsid w:val="00E40921"/>
    <w:rsid w:val="00E42961"/>
    <w:rsid w:val="00E43FB6"/>
    <w:rsid w:val="00E4408A"/>
    <w:rsid w:val="00E51FE9"/>
    <w:rsid w:val="00E55033"/>
    <w:rsid w:val="00E6121C"/>
    <w:rsid w:val="00E728E5"/>
    <w:rsid w:val="00E76594"/>
    <w:rsid w:val="00E8447F"/>
    <w:rsid w:val="00E90F19"/>
    <w:rsid w:val="00EA22AB"/>
    <w:rsid w:val="00EA3607"/>
    <w:rsid w:val="00EA38D3"/>
    <w:rsid w:val="00EA6FBA"/>
    <w:rsid w:val="00EB3750"/>
    <w:rsid w:val="00EB7E88"/>
    <w:rsid w:val="00EC22A0"/>
    <w:rsid w:val="00EC7E4C"/>
    <w:rsid w:val="00ED288F"/>
    <w:rsid w:val="00EE29AD"/>
    <w:rsid w:val="00EE5B69"/>
    <w:rsid w:val="00EE5DBD"/>
    <w:rsid w:val="00EE70DD"/>
    <w:rsid w:val="00F03324"/>
    <w:rsid w:val="00F04FF5"/>
    <w:rsid w:val="00F13F54"/>
    <w:rsid w:val="00F250A3"/>
    <w:rsid w:val="00F32858"/>
    <w:rsid w:val="00F40A00"/>
    <w:rsid w:val="00F5039D"/>
    <w:rsid w:val="00F67974"/>
    <w:rsid w:val="00F77F70"/>
    <w:rsid w:val="00F807B5"/>
    <w:rsid w:val="00F8185D"/>
    <w:rsid w:val="00F82623"/>
    <w:rsid w:val="00F84704"/>
    <w:rsid w:val="00F873F2"/>
    <w:rsid w:val="00F90CF0"/>
    <w:rsid w:val="00FA2230"/>
    <w:rsid w:val="00FB663A"/>
    <w:rsid w:val="00FC0A4D"/>
    <w:rsid w:val="00FD3024"/>
    <w:rsid w:val="00FD496B"/>
    <w:rsid w:val="00FD6604"/>
    <w:rsid w:val="00FE1574"/>
    <w:rsid w:val="00FF6FD2"/>
    <w:rsid w:val="5FC9BA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6D4847"/>
  <w15:chartTrackingRefBased/>
  <w15:docId w15:val="{D7215695-900C-4914-BD65-CCDF2538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57B58"/>
    <w:rPr>
      <w:sz w:val="24"/>
      <w:szCs w:val="24"/>
    </w:rPr>
  </w:style>
  <w:style w:type="paragraph" w:styleId="1">
    <w:name w:val="heading 1"/>
    <w:basedOn w:val="a"/>
    <w:link w:val="10"/>
    <w:uiPriority w:val="9"/>
    <w:qFormat/>
    <w:pPr>
      <w:spacing w:before="100" w:beforeAutospacing="1" w:after="100" w:afterAutospacing="1"/>
      <w:outlineLvl w:val="0"/>
    </w:pPr>
    <w:rPr>
      <w:rFonts w:ascii="宋体" w:hAnsi="宋体" w:cs="宋体"/>
      <w:b/>
      <w:bCs/>
      <w:kern w:val="36"/>
      <w:sz w:val="48"/>
      <w:szCs w:val="48"/>
    </w:rPr>
  </w:style>
  <w:style w:type="paragraph" w:styleId="3">
    <w:name w:val="heading 3"/>
    <w:basedOn w:val="a"/>
    <w:next w:val="a"/>
    <w:link w:val="30"/>
    <w:semiHidden/>
    <w:unhideWhenUsed/>
    <w:qFormat/>
    <w:rsid w:val="00EA38D3"/>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821F17"/>
    <w:pPr>
      <w:keepNext/>
      <w:keepLines/>
      <w:spacing w:before="280" w:after="290" w:line="376" w:lineRule="auto"/>
      <w:outlineLvl w:val="3"/>
    </w:pPr>
    <w:rPr>
      <w:rFonts w:ascii="等线 Light" w:eastAsia="等线 Light" w:hAnsi="等线 Light"/>
      <w:b/>
      <w:bCs/>
      <w:sz w:val="28"/>
      <w:szCs w:val="28"/>
    </w:rPr>
  </w:style>
  <w:style w:type="paragraph" w:styleId="5">
    <w:name w:val="heading 5"/>
    <w:basedOn w:val="a"/>
    <w:next w:val="a"/>
    <w:link w:val="50"/>
    <w:semiHidden/>
    <w:unhideWhenUsed/>
    <w:qFormat/>
    <w:rsid w:val="00821F1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宋体" w:hAnsi="宋体" w:cs="宋体"/>
      <w:b/>
      <w:bCs/>
      <w:kern w:val="36"/>
      <w:sz w:val="48"/>
      <w:szCs w:val="48"/>
    </w:rPr>
  </w:style>
  <w:style w:type="paragraph" w:styleId="a3">
    <w:name w:val="footer"/>
    <w:basedOn w:val="a"/>
    <w:pPr>
      <w:tabs>
        <w:tab w:val="center" w:pos="4153"/>
        <w:tab w:val="right" w:pos="8306"/>
      </w:tabs>
      <w:snapToGrid w:val="0"/>
    </w:pPr>
    <w:rPr>
      <w:sz w:val="18"/>
      <w:szCs w:val="18"/>
    </w:rPr>
  </w:style>
  <w:style w:type="paragraph" w:styleId="a4">
    <w:name w:val="header"/>
    <w:basedOn w:val="a"/>
    <w:link w:val="a5"/>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Pr>
      <w:sz w:val="18"/>
      <w:szCs w:val="18"/>
    </w:rPr>
  </w:style>
  <w:style w:type="table" w:styleId="a6">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age number"/>
  </w:style>
  <w:style w:type="character" w:styleId="a8">
    <w:name w:val="FollowedHyperlink"/>
    <w:rPr>
      <w:color w:val="800080"/>
      <w:u w:val="single"/>
    </w:rPr>
  </w:style>
  <w:style w:type="character" w:styleId="a9">
    <w:name w:val="Hyperlink"/>
    <w:rPr>
      <w:color w:val="0000FF"/>
      <w:u w:val="single"/>
    </w:rPr>
  </w:style>
  <w:style w:type="character" w:styleId="aa">
    <w:name w:val="Strong"/>
    <w:uiPriority w:val="22"/>
    <w:qFormat/>
    <w:rsid w:val="007D5F65"/>
    <w:rPr>
      <w:b/>
      <w:bCs/>
    </w:rPr>
  </w:style>
  <w:style w:type="paragraph" w:styleId="ab">
    <w:name w:val="Normal (Web)"/>
    <w:basedOn w:val="a"/>
    <w:uiPriority w:val="99"/>
    <w:unhideWhenUsed/>
    <w:rsid w:val="00BB0A96"/>
    <w:pPr>
      <w:spacing w:before="100" w:beforeAutospacing="1" w:after="100" w:afterAutospacing="1"/>
    </w:pPr>
    <w:rPr>
      <w:rFonts w:ascii="宋体" w:hAnsi="宋体" w:cs="宋体"/>
    </w:rPr>
  </w:style>
  <w:style w:type="character" w:styleId="ac">
    <w:name w:val="Unresolved Mention"/>
    <w:uiPriority w:val="99"/>
    <w:semiHidden/>
    <w:unhideWhenUsed/>
    <w:rsid w:val="00633EA6"/>
    <w:rPr>
      <w:color w:val="605E5C"/>
      <w:shd w:val="clear" w:color="auto" w:fill="E1DFDD"/>
    </w:rPr>
  </w:style>
  <w:style w:type="paragraph" w:styleId="HTML">
    <w:name w:val="HTML Preformatted"/>
    <w:basedOn w:val="a"/>
    <w:link w:val="HTML0"/>
    <w:uiPriority w:val="99"/>
    <w:unhideWhenUsed/>
    <w:rsid w:val="00826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link w:val="HTML"/>
    <w:uiPriority w:val="99"/>
    <w:rsid w:val="00826B49"/>
    <w:rPr>
      <w:rFonts w:ascii="宋体" w:hAnsi="宋体" w:cs="宋体"/>
      <w:sz w:val="24"/>
      <w:szCs w:val="24"/>
    </w:rPr>
  </w:style>
  <w:style w:type="character" w:styleId="HTML1">
    <w:name w:val="HTML Code"/>
    <w:uiPriority w:val="99"/>
    <w:unhideWhenUsed/>
    <w:rsid w:val="00826B49"/>
    <w:rPr>
      <w:rFonts w:ascii="宋体" w:eastAsia="宋体" w:hAnsi="宋体" w:cs="宋体"/>
      <w:sz w:val="24"/>
      <w:szCs w:val="24"/>
    </w:rPr>
  </w:style>
  <w:style w:type="character" w:customStyle="1" w:styleId="hljs-meta">
    <w:name w:val="hljs-meta"/>
    <w:basedOn w:val="a0"/>
    <w:rsid w:val="00826B49"/>
  </w:style>
  <w:style w:type="character" w:customStyle="1" w:styleId="hljs-keyword">
    <w:name w:val="hljs-keyword"/>
    <w:basedOn w:val="a0"/>
    <w:rsid w:val="00826B49"/>
  </w:style>
  <w:style w:type="character" w:customStyle="1" w:styleId="hljs-string">
    <w:name w:val="hljs-string"/>
    <w:basedOn w:val="a0"/>
    <w:rsid w:val="00826B49"/>
  </w:style>
  <w:style w:type="character" w:customStyle="1" w:styleId="hljs-class">
    <w:name w:val="hljs-class"/>
    <w:basedOn w:val="a0"/>
    <w:rsid w:val="00826B49"/>
  </w:style>
  <w:style w:type="character" w:customStyle="1" w:styleId="hljs-title">
    <w:name w:val="hljs-title"/>
    <w:basedOn w:val="a0"/>
    <w:rsid w:val="00826B49"/>
  </w:style>
  <w:style w:type="character" w:customStyle="1" w:styleId="hljs-type">
    <w:name w:val="hljs-type"/>
    <w:basedOn w:val="a0"/>
    <w:rsid w:val="00826B49"/>
  </w:style>
  <w:style w:type="character" w:customStyle="1" w:styleId="hljs-params">
    <w:name w:val="hljs-params"/>
    <w:basedOn w:val="a0"/>
    <w:rsid w:val="00826B49"/>
  </w:style>
  <w:style w:type="character" w:customStyle="1" w:styleId="hljs-builtin">
    <w:name w:val="hljs-built_in"/>
    <w:basedOn w:val="a0"/>
    <w:rsid w:val="00826B49"/>
  </w:style>
  <w:style w:type="character" w:customStyle="1" w:styleId="hljs-literal">
    <w:name w:val="hljs-literal"/>
    <w:basedOn w:val="a0"/>
    <w:rsid w:val="00826B49"/>
  </w:style>
  <w:style w:type="character" w:customStyle="1" w:styleId="hljs-comment">
    <w:name w:val="hljs-comment"/>
    <w:basedOn w:val="a0"/>
    <w:rsid w:val="00826B49"/>
  </w:style>
  <w:style w:type="character" w:customStyle="1" w:styleId="hljs-number">
    <w:name w:val="hljs-number"/>
    <w:basedOn w:val="a0"/>
    <w:rsid w:val="00826B49"/>
  </w:style>
  <w:style w:type="character" w:customStyle="1" w:styleId="40">
    <w:name w:val="标题 4 字符"/>
    <w:link w:val="4"/>
    <w:semiHidden/>
    <w:rsid w:val="00821F17"/>
    <w:rPr>
      <w:rFonts w:ascii="等线 Light" w:eastAsia="等线 Light" w:hAnsi="等线 Light" w:cs="Times New Roman"/>
      <w:b/>
      <w:bCs/>
      <w:sz w:val="28"/>
      <w:szCs w:val="28"/>
    </w:rPr>
  </w:style>
  <w:style w:type="character" w:customStyle="1" w:styleId="50">
    <w:name w:val="标题 5 字符"/>
    <w:link w:val="5"/>
    <w:semiHidden/>
    <w:rsid w:val="00821F17"/>
    <w:rPr>
      <w:b/>
      <w:bCs/>
      <w:sz w:val="28"/>
      <w:szCs w:val="28"/>
    </w:rPr>
  </w:style>
  <w:style w:type="paragraph" w:styleId="ad">
    <w:name w:val="List Paragraph"/>
    <w:basedOn w:val="a"/>
    <w:uiPriority w:val="99"/>
    <w:qFormat/>
    <w:rsid w:val="001D17E5"/>
    <w:pPr>
      <w:ind w:firstLineChars="200" w:firstLine="420"/>
    </w:pPr>
  </w:style>
  <w:style w:type="paragraph" w:styleId="ae">
    <w:name w:val="Subtitle"/>
    <w:basedOn w:val="a"/>
    <w:next w:val="a"/>
    <w:link w:val="af"/>
    <w:qFormat/>
    <w:rsid w:val="009B2B58"/>
    <w:pPr>
      <w:spacing w:before="240" w:after="60" w:line="312" w:lineRule="auto"/>
      <w:jc w:val="center"/>
      <w:outlineLvl w:val="1"/>
    </w:pPr>
    <w:rPr>
      <w:rFonts w:ascii="等线 Light" w:hAnsi="等线 Light"/>
      <w:b/>
      <w:bCs/>
      <w:kern w:val="28"/>
      <w:sz w:val="32"/>
      <w:szCs w:val="32"/>
    </w:rPr>
  </w:style>
  <w:style w:type="character" w:customStyle="1" w:styleId="af">
    <w:name w:val="副标题 字符"/>
    <w:link w:val="ae"/>
    <w:rsid w:val="009B2B58"/>
    <w:rPr>
      <w:rFonts w:ascii="等线 Light" w:hAnsi="等线 Light" w:cs="Times New Roman"/>
      <w:b/>
      <w:bCs/>
      <w:kern w:val="28"/>
      <w:sz w:val="32"/>
      <w:szCs w:val="32"/>
    </w:rPr>
  </w:style>
  <w:style w:type="character" w:styleId="af0">
    <w:name w:val="Emphasis"/>
    <w:qFormat/>
    <w:rsid w:val="009B2B58"/>
    <w:rPr>
      <w:i/>
      <w:iCs/>
    </w:rPr>
  </w:style>
  <w:style w:type="character" w:customStyle="1" w:styleId="30">
    <w:name w:val="标题 3 字符"/>
    <w:basedOn w:val="a0"/>
    <w:link w:val="3"/>
    <w:semiHidden/>
    <w:rsid w:val="00EA38D3"/>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907892">
      <w:bodyDiv w:val="1"/>
      <w:marLeft w:val="0"/>
      <w:marRight w:val="0"/>
      <w:marTop w:val="0"/>
      <w:marBottom w:val="0"/>
      <w:divBdr>
        <w:top w:val="none" w:sz="0" w:space="0" w:color="auto"/>
        <w:left w:val="none" w:sz="0" w:space="0" w:color="auto"/>
        <w:bottom w:val="none" w:sz="0" w:space="0" w:color="auto"/>
        <w:right w:val="none" w:sz="0" w:space="0" w:color="auto"/>
      </w:divBdr>
    </w:div>
    <w:div w:id="153031489">
      <w:bodyDiv w:val="1"/>
      <w:marLeft w:val="0"/>
      <w:marRight w:val="0"/>
      <w:marTop w:val="0"/>
      <w:marBottom w:val="0"/>
      <w:divBdr>
        <w:top w:val="none" w:sz="0" w:space="0" w:color="auto"/>
        <w:left w:val="none" w:sz="0" w:space="0" w:color="auto"/>
        <w:bottom w:val="none" w:sz="0" w:space="0" w:color="auto"/>
        <w:right w:val="none" w:sz="0" w:space="0" w:color="auto"/>
      </w:divBdr>
    </w:div>
    <w:div w:id="202594050">
      <w:bodyDiv w:val="1"/>
      <w:marLeft w:val="0"/>
      <w:marRight w:val="0"/>
      <w:marTop w:val="0"/>
      <w:marBottom w:val="0"/>
      <w:divBdr>
        <w:top w:val="none" w:sz="0" w:space="0" w:color="auto"/>
        <w:left w:val="none" w:sz="0" w:space="0" w:color="auto"/>
        <w:bottom w:val="none" w:sz="0" w:space="0" w:color="auto"/>
        <w:right w:val="none" w:sz="0" w:space="0" w:color="auto"/>
      </w:divBdr>
    </w:div>
    <w:div w:id="216092375">
      <w:bodyDiv w:val="1"/>
      <w:marLeft w:val="0"/>
      <w:marRight w:val="0"/>
      <w:marTop w:val="0"/>
      <w:marBottom w:val="0"/>
      <w:divBdr>
        <w:top w:val="none" w:sz="0" w:space="0" w:color="auto"/>
        <w:left w:val="none" w:sz="0" w:space="0" w:color="auto"/>
        <w:bottom w:val="none" w:sz="0" w:space="0" w:color="auto"/>
        <w:right w:val="none" w:sz="0" w:space="0" w:color="auto"/>
      </w:divBdr>
    </w:div>
    <w:div w:id="224727147">
      <w:bodyDiv w:val="1"/>
      <w:marLeft w:val="0"/>
      <w:marRight w:val="0"/>
      <w:marTop w:val="0"/>
      <w:marBottom w:val="0"/>
      <w:divBdr>
        <w:top w:val="none" w:sz="0" w:space="0" w:color="auto"/>
        <w:left w:val="none" w:sz="0" w:space="0" w:color="auto"/>
        <w:bottom w:val="none" w:sz="0" w:space="0" w:color="auto"/>
        <w:right w:val="none" w:sz="0" w:space="0" w:color="auto"/>
      </w:divBdr>
      <w:divsChild>
        <w:div w:id="240607906">
          <w:marLeft w:val="0"/>
          <w:marRight w:val="0"/>
          <w:marTop w:val="0"/>
          <w:marBottom w:val="0"/>
          <w:divBdr>
            <w:top w:val="none" w:sz="0" w:space="0" w:color="auto"/>
            <w:left w:val="none" w:sz="0" w:space="0" w:color="auto"/>
            <w:bottom w:val="none" w:sz="0" w:space="0" w:color="auto"/>
            <w:right w:val="none" w:sz="0" w:space="0" w:color="auto"/>
          </w:divBdr>
          <w:divsChild>
            <w:div w:id="879781674">
              <w:marLeft w:val="0"/>
              <w:marRight w:val="0"/>
              <w:marTop w:val="0"/>
              <w:marBottom w:val="0"/>
              <w:divBdr>
                <w:top w:val="none" w:sz="0" w:space="0" w:color="auto"/>
                <w:left w:val="none" w:sz="0" w:space="0" w:color="auto"/>
                <w:bottom w:val="none" w:sz="0" w:space="0" w:color="auto"/>
                <w:right w:val="none" w:sz="0" w:space="0" w:color="auto"/>
              </w:divBdr>
            </w:div>
            <w:div w:id="1655260378">
              <w:marLeft w:val="0"/>
              <w:marRight w:val="0"/>
              <w:marTop w:val="0"/>
              <w:marBottom w:val="0"/>
              <w:divBdr>
                <w:top w:val="none" w:sz="0" w:space="0" w:color="auto"/>
                <w:left w:val="none" w:sz="0" w:space="0" w:color="auto"/>
                <w:bottom w:val="none" w:sz="0" w:space="0" w:color="auto"/>
                <w:right w:val="none" w:sz="0" w:space="0" w:color="auto"/>
              </w:divBdr>
            </w:div>
          </w:divsChild>
        </w:div>
        <w:div w:id="711921168">
          <w:marLeft w:val="0"/>
          <w:marRight w:val="0"/>
          <w:marTop w:val="0"/>
          <w:marBottom w:val="0"/>
          <w:divBdr>
            <w:top w:val="none" w:sz="0" w:space="0" w:color="auto"/>
            <w:left w:val="none" w:sz="0" w:space="0" w:color="auto"/>
            <w:bottom w:val="none" w:sz="0" w:space="0" w:color="auto"/>
            <w:right w:val="none" w:sz="0" w:space="0" w:color="auto"/>
          </w:divBdr>
          <w:divsChild>
            <w:div w:id="536888696">
              <w:marLeft w:val="0"/>
              <w:marRight w:val="0"/>
              <w:marTop w:val="0"/>
              <w:marBottom w:val="0"/>
              <w:divBdr>
                <w:top w:val="none" w:sz="0" w:space="0" w:color="auto"/>
                <w:left w:val="none" w:sz="0" w:space="0" w:color="auto"/>
                <w:bottom w:val="none" w:sz="0" w:space="0" w:color="auto"/>
                <w:right w:val="none" w:sz="0" w:space="0" w:color="auto"/>
              </w:divBdr>
            </w:div>
            <w:div w:id="1893417566">
              <w:marLeft w:val="0"/>
              <w:marRight w:val="0"/>
              <w:marTop w:val="0"/>
              <w:marBottom w:val="0"/>
              <w:divBdr>
                <w:top w:val="none" w:sz="0" w:space="0" w:color="auto"/>
                <w:left w:val="none" w:sz="0" w:space="0" w:color="auto"/>
                <w:bottom w:val="none" w:sz="0" w:space="0" w:color="auto"/>
                <w:right w:val="none" w:sz="0" w:space="0" w:color="auto"/>
              </w:divBdr>
            </w:div>
          </w:divsChild>
        </w:div>
        <w:div w:id="2125615649">
          <w:marLeft w:val="0"/>
          <w:marRight w:val="0"/>
          <w:marTop w:val="0"/>
          <w:marBottom w:val="0"/>
          <w:divBdr>
            <w:top w:val="none" w:sz="0" w:space="0" w:color="auto"/>
            <w:left w:val="none" w:sz="0" w:space="0" w:color="auto"/>
            <w:bottom w:val="none" w:sz="0" w:space="0" w:color="auto"/>
            <w:right w:val="none" w:sz="0" w:space="0" w:color="auto"/>
          </w:divBdr>
          <w:divsChild>
            <w:div w:id="934632076">
              <w:marLeft w:val="0"/>
              <w:marRight w:val="0"/>
              <w:marTop w:val="0"/>
              <w:marBottom w:val="0"/>
              <w:divBdr>
                <w:top w:val="none" w:sz="0" w:space="0" w:color="auto"/>
                <w:left w:val="none" w:sz="0" w:space="0" w:color="auto"/>
                <w:bottom w:val="none" w:sz="0" w:space="0" w:color="auto"/>
                <w:right w:val="none" w:sz="0" w:space="0" w:color="auto"/>
              </w:divBdr>
            </w:div>
            <w:div w:id="1288857137">
              <w:marLeft w:val="0"/>
              <w:marRight w:val="0"/>
              <w:marTop w:val="0"/>
              <w:marBottom w:val="0"/>
              <w:divBdr>
                <w:top w:val="none" w:sz="0" w:space="0" w:color="auto"/>
                <w:left w:val="none" w:sz="0" w:space="0" w:color="auto"/>
                <w:bottom w:val="none" w:sz="0" w:space="0" w:color="auto"/>
                <w:right w:val="none" w:sz="0" w:space="0" w:color="auto"/>
              </w:divBdr>
            </w:div>
          </w:divsChild>
        </w:div>
        <w:div w:id="2132245129">
          <w:marLeft w:val="0"/>
          <w:marRight w:val="0"/>
          <w:marTop w:val="0"/>
          <w:marBottom w:val="0"/>
          <w:divBdr>
            <w:top w:val="none" w:sz="0" w:space="0" w:color="auto"/>
            <w:left w:val="none" w:sz="0" w:space="0" w:color="auto"/>
            <w:bottom w:val="none" w:sz="0" w:space="0" w:color="auto"/>
            <w:right w:val="none" w:sz="0" w:space="0" w:color="auto"/>
          </w:divBdr>
          <w:divsChild>
            <w:div w:id="1190878710">
              <w:marLeft w:val="0"/>
              <w:marRight w:val="0"/>
              <w:marTop w:val="0"/>
              <w:marBottom w:val="0"/>
              <w:divBdr>
                <w:top w:val="none" w:sz="0" w:space="0" w:color="auto"/>
                <w:left w:val="none" w:sz="0" w:space="0" w:color="auto"/>
                <w:bottom w:val="none" w:sz="0" w:space="0" w:color="auto"/>
                <w:right w:val="none" w:sz="0" w:space="0" w:color="auto"/>
              </w:divBdr>
            </w:div>
            <w:div w:id="1238593784">
              <w:marLeft w:val="0"/>
              <w:marRight w:val="0"/>
              <w:marTop w:val="0"/>
              <w:marBottom w:val="0"/>
              <w:divBdr>
                <w:top w:val="none" w:sz="0" w:space="0" w:color="auto"/>
                <w:left w:val="none" w:sz="0" w:space="0" w:color="auto"/>
                <w:bottom w:val="none" w:sz="0" w:space="0" w:color="auto"/>
                <w:right w:val="none" w:sz="0" w:space="0" w:color="auto"/>
              </w:divBdr>
            </w:div>
          </w:divsChild>
        </w:div>
        <w:div w:id="2142260174">
          <w:marLeft w:val="0"/>
          <w:marRight w:val="0"/>
          <w:marTop w:val="0"/>
          <w:marBottom w:val="0"/>
          <w:divBdr>
            <w:top w:val="none" w:sz="0" w:space="0" w:color="auto"/>
            <w:left w:val="none" w:sz="0" w:space="0" w:color="auto"/>
            <w:bottom w:val="none" w:sz="0" w:space="0" w:color="auto"/>
            <w:right w:val="none" w:sz="0" w:space="0" w:color="auto"/>
          </w:divBdr>
          <w:divsChild>
            <w:div w:id="33967437">
              <w:marLeft w:val="0"/>
              <w:marRight w:val="0"/>
              <w:marTop w:val="0"/>
              <w:marBottom w:val="0"/>
              <w:divBdr>
                <w:top w:val="none" w:sz="0" w:space="0" w:color="auto"/>
                <w:left w:val="none" w:sz="0" w:space="0" w:color="auto"/>
                <w:bottom w:val="none" w:sz="0" w:space="0" w:color="auto"/>
                <w:right w:val="none" w:sz="0" w:space="0" w:color="auto"/>
              </w:divBdr>
            </w:div>
            <w:div w:id="6847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99148">
      <w:bodyDiv w:val="1"/>
      <w:marLeft w:val="0"/>
      <w:marRight w:val="0"/>
      <w:marTop w:val="0"/>
      <w:marBottom w:val="0"/>
      <w:divBdr>
        <w:top w:val="none" w:sz="0" w:space="0" w:color="auto"/>
        <w:left w:val="none" w:sz="0" w:space="0" w:color="auto"/>
        <w:bottom w:val="none" w:sz="0" w:space="0" w:color="auto"/>
        <w:right w:val="none" w:sz="0" w:space="0" w:color="auto"/>
      </w:divBdr>
    </w:div>
    <w:div w:id="298195266">
      <w:bodyDiv w:val="1"/>
      <w:marLeft w:val="0"/>
      <w:marRight w:val="0"/>
      <w:marTop w:val="0"/>
      <w:marBottom w:val="0"/>
      <w:divBdr>
        <w:top w:val="none" w:sz="0" w:space="0" w:color="auto"/>
        <w:left w:val="none" w:sz="0" w:space="0" w:color="auto"/>
        <w:bottom w:val="none" w:sz="0" w:space="0" w:color="auto"/>
        <w:right w:val="none" w:sz="0" w:space="0" w:color="auto"/>
      </w:divBdr>
    </w:div>
    <w:div w:id="317685177">
      <w:bodyDiv w:val="1"/>
      <w:marLeft w:val="0"/>
      <w:marRight w:val="0"/>
      <w:marTop w:val="0"/>
      <w:marBottom w:val="0"/>
      <w:divBdr>
        <w:top w:val="none" w:sz="0" w:space="0" w:color="auto"/>
        <w:left w:val="none" w:sz="0" w:space="0" w:color="auto"/>
        <w:bottom w:val="none" w:sz="0" w:space="0" w:color="auto"/>
        <w:right w:val="none" w:sz="0" w:space="0" w:color="auto"/>
      </w:divBdr>
    </w:div>
    <w:div w:id="324011563">
      <w:bodyDiv w:val="1"/>
      <w:marLeft w:val="0"/>
      <w:marRight w:val="0"/>
      <w:marTop w:val="0"/>
      <w:marBottom w:val="0"/>
      <w:divBdr>
        <w:top w:val="none" w:sz="0" w:space="0" w:color="auto"/>
        <w:left w:val="none" w:sz="0" w:space="0" w:color="auto"/>
        <w:bottom w:val="none" w:sz="0" w:space="0" w:color="auto"/>
        <w:right w:val="none" w:sz="0" w:space="0" w:color="auto"/>
      </w:divBdr>
      <w:divsChild>
        <w:div w:id="628708394">
          <w:marLeft w:val="0"/>
          <w:marRight w:val="0"/>
          <w:marTop w:val="0"/>
          <w:marBottom w:val="0"/>
          <w:divBdr>
            <w:top w:val="none" w:sz="0" w:space="0" w:color="auto"/>
            <w:left w:val="none" w:sz="0" w:space="0" w:color="auto"/>
            <w:bottom w:val="none" w:sz="0" w:space="0" w:color="auto"/>
            <w:right w:val="none" w:sz="0" w:space="0" w:color="auto"/>
          </w:divBdr>
          <w:divsChild>
            <w:div w:id="626013492">
              <w:marLeft w:val="0"/>
              <w:marRight w:val="0"/>
              <w:marTop w:val="0"/>
              <w:marBottom w:val="0"/>
              <w:divBdr>
                <w:top w:val="none" w:sz="0" w:space="0" w:color="auto"/>
                <w:left w:val="none" w:sz="0" w:space="0" w:color="auto"/>
                <w:bottom w:val="none" w:sz="0" w:space="0" w:color="auto"/>
                <w:right w:val="none" w:sz="0" w:space="0" w:color="auto"/>
              </w:divBdr>
            </w:div>
            <w:div w:id="2117212009">
              <w:marLeft w:val="0"/>
              <w:marRight w:val="0"/>
              <w:marTop w:val="0"/>
              <w:marBottom w:val="0"/>
              <w:divBdr>
                <w:top w:val="none" w:sz="0" w:space="0" w:color="auto"/>
                <w:left w:val="none" w:sz="0" w:space="0" w:color="auto"/>
                <w:bottom w:val="none" w:sz="0" w:space="0" w:color="auto"/>
                <w:right w:val="none" w:sz="0" w:space="0" w:color="auto"/>
              </w:divBdr>
            </w:div>
          </w:divsChild>
        </w:div>
        <w:div w:id="1289974065">
          <w:marLeft w:val="0"/>
          <w:marRight w:val="0"/>
          <w:marTop w:val="0"/>
          <w:marBottom w:val="0"/>
          <w:divBdr>
            <w:top w:val="none" w:sz="0" w:space="0" w:color="auto"/>
            <w:left w:val="none" w:sz="0" w:space="0" w:color="auto"/>
            <w:bottom w:val="none" w:sz="0" w:space="0" w:color="auto"/>
            <w:right w:val="none" w:sz="0" w:space="0" w:color="auto"/>
          </w:divBdr>
          <w:divsChild>
            <w:div w:id="1000351529">
              <w:marLeft w:val="0"/>
              <w:marRight w:val="0"/>
              <w:marTop w:val="0"/>
              <w:marBottom w:val="0"/>
              <w:divBdr>
                <w:top w:val="none" w:sz="0" w:space="0" w:color="auto"/>
                <w:left w:val="none" w:sz="0" w:space="0" w:color="auto"/>
                <w:bottom w:val="none" w:sz="0" w:space="0" w:color="auto"/>
                <w:right w:val="none" w:sz="0" w:space="0" w:color="auto"/>
              </w:divBdr>
            </w:div>
            <w:div w:id="1907183667">
              <w:marLeft w:val="0"/>
              <w:marRight w:val="0"/>
              <w:marTop w:val="0"/>
              <w:marBottom w:val="0"/>
              <w:divBdr>
                <w:top w:val="none" w:sz="0" w:space="0" w:color="auto"/>
                <w:left w:val="none" w:sz="0" w:space="0" w:color="auto"/>
                <w:bottom w:val="none" w:sz="0" w:space="0" w:color="auto"/>
                <w:right w:val="none" w:sz="0" w:space="0" w:color="auto"/>
              </w:divBdr>
            </w:div>
          </w:divsChild>
        </w:div>
        <w:div w:id="1564680857">
          <w:marLeft w:val="0"/>
          <w:marRight w:val="0"/>
          <w:marTop w:val="0"/>
          <w:marBottom w:val="0"/>
          <w:divBdr>
            <w:top w:val="none" w:sz="0" w:space="0" w:color="auto"/>
            <w:left w:val="none" w:sz="0" w:space="0" w:color="auto"/>
            <w:bottom w:val="none" w:sz="0" w:space="0" w:color="auto"/>
            <w:right w:val="none" w:sz="0" w:space="0" w:color="auto"/>
          </w:divBdr>
          <w:divsChild>
            <w:div w:id="841091966">
              <w:marLeft w:val="0"/>
              <w:marRight w:val="0"/>
              <w:marTop w:val="0"/>
              <w:marBottom w:val="0"/>
              <w:divBdr>
                <w:top w:val="none" w:sz="0" w:space="0" w:color="auto"/>
                <w:left w:val="none" w:sz="0" w:space="0" w:color="auto"/>
                <w:bottom w:val="none" w:sz="0" w:space="0" w:color="auto"/>
                <w:right w:val="none" w:sz="0" w:space="0" w:color="auto"/>
              </w:divBdr>
            </w:div>
            <w:div w:id="2123306448">
              <w:marLeft w:val="0"/>
              <w:marRight w:val="0"/>
              <w:marTop w:val="0"/>
              <w:marBottom w:val="0"/>
              <w:divBdr>
                <w:top w:val="none" w:sz="0" w:space="0" w:color="auto"/>
                <w:left w:val="none" w:sz="0" w:space="0" w:color="auto"/>
                <w:bottom w:val="none" w:sz="0" w:space="0" w:color="auto"/>
                <w:right w:val="none" w:sz="0" w:space="0" w:color="auto"/>
              </w:divBdr>
            </w:div>
          </w:divsChild>
        </w:div>
        <w:div w:id="2098673827">
          <w:marLeft w:val="0"/>
          <w:marRight w:val="0"/>
          <w:marTop w:val="0"/>
          <w:marBottom w:val="0"/>
          <w:divBdr>
            <w:top w:val="none" w:sz="0" w:space="0" w:color="auto"/>
            <w:left w:val="none" w:sz="0" w:space="0" w:color="auto"/>
            <w:bottom w:val="none" w:sz="0" w:space="0" w:color="auto"/>
            <w:right w:val="none" w:sz="0" w:space="0" w:color="auto"/>
          </w:divBdr>
          <w:divsChild>
            <w:div w:id="171532928">
              <w:marLeft w:val="0"/>
              <w:marRight w:val="0"/>
              <w:marTop w:val="0"/>
              <w:marBottom w:val="0"/>
              <w:divBdr>
                <w:top w:val="none" w:sz="0" w:space="0" w:color="auto"/>
                <w:left w:val="none" w:sz="0" w:space="0" w:color="auto"/>
                <w:bottom w:val="none" w:sz="0" w:space="0" w:color="auto"/>
                <w:right w:val="none" w:sz="0" w:space="0" w:color="auto"/>
              </w:divBdr>
            </w:div>
            <w:div w:id="15679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1218">
      <w:bodyDiv w:val="1"/>
      <w:marLeft w:val="0"/>
      <w:marRight w:val="0"/>
      <w:marTop w:val="0"/>
      <w:marBottom w:val="0"/>
      <w:divBdr>
        <w:top w:val="none" w:sz="0" w:space="0" w:color="auto"/>
        <w:left w:val="none" w:sz="0" w:space="0" w:color="auto"/>
        <w:bottom w:val="none" w:sz="0" w:space="0" w:color="auto"/>
        <w:right w:val="none" w:sz="0" w:space="0" w:color="auto"/>
      </w:divBdr>
    </w:div>
    <w:div w:id="526018054">
      <w:bodyDiv w:val="1"/>
      <w:marLeft w:val="0"/>
      <w:marRight w:val="0"/>
      <w:marTop w:val="0"/>
      <w:marBottom w:val="0"/>
      <w:divBdr>
        <w:top w:val="none" w:sz="0" w:space="0" w:color="auto"/>
        <w:left w:val="none" w:sz="0" w:space="0" w:color="auto"/>
        <w:bottom w:val="none" w:sz="0" w:space="0" w:color="auto"/>
        <w:right w:val="none" w:sz="0" w:space="0" w:color="auto"/>
      </w:divBdr>
    </w:div>
    <w:div w:id="536431715">
      <w:bodyDiv w:val="1"/>
      <w:marLeft w:val="0"/>
      <w:marRight w:val="0"/>
      <w:marTop w:val="0"/>
      <w:marBottom w:val="0"/>
      <w:divBdr>
        <w:top w:val="none" w:sz="0" w:space="0" w:color="auto"/>
        <w:left w:val="none" w:sz="0" w:space="0" w:color="auto"/>
        <w:bottom w:val="none" w:sz="0" w:space="0" w:color="auto"/>
        <w:right w:val="none" w:sz="0" w:space="0" w:color="auto"/>
      </w:divBdr>
    </w:div>
    <w:div w:id="554583105">
      <w:bodyDiv w:val="1"/>
      <w:marLeft w:val="0"/>
      <w:marRight w:val="0"/>
      <w:marTop w:val="0"/>
      <w:marBottom w:val="0"/>
      <w:divBdr>
        <w:top w:val="none" w:sz="0" w:space="0" w:color="auto"/>
        <w:left w:val="none" w:sz="0" w:space="0" w:color="auto"/>
        <w:bottom w:val="none" w:sz="0" w:space="0" w:color="auto"/>
        <w:right w:val="none" w:sz="0" w:space="0" w:color="auto"/>
      </w:divBdr>
    </w:div>
    <w:div w:id="557597886">
      <w:bodyDiv w:val="1"/>
      <w:marLeft w:val="0"/>
      <w:marRight w:val="0"/>
      <w:marTop w:val="0"/>
      <w:marBottom w:val="0"/>
      <w:divBdr>
        <w:top w:val="none" w:sz="0" w:space="0" w:color="auto"/>
        <w:left w:val="none" w:sz="0" w:space="0" w:color="auto"/>
        <w:bottom w:val="none" w:sz="0" w:space="0" w:color="auto"/>
        <w:right w:val="none" w:sz="0" w:space="0" w:color="auto"/>
      </w:divBdr>
    </w:div>
    <w:div w:id="623197339">
      <w:bodyDiv w:val="1"/>
      <w:marLeft w:val="0"/>
      <w:marRight w:val="0"/>
      <w:marTop w:val="0"/>
      <w:marBottom w:val="0"/>
      <w:divBdr>
        <w:top w:val="none" w:sz="0" w:space="0" w:color="auto"/>
        <w:left w:val="none" w:sz="0" w:space="0" w:color="auto"/>
        <w:bottom w:val="none" w:sz="0" w:space="0" w:color="auto"/>
        <w:right w:val="none" w:sz="0" w:space="0" w:color="auto"/>
      </w:divBdr>
    </w:div>
    <w:div w:id="811796880">
      <w:bodyDiv w:val="1"/>
      <w:marLeft w:val="0"/>
      <w:marRight w:val="0"/>
      <w:marTop w:val="0"/>
      <w:marBottom w:val="0"/>
      <w:divBdr>
        <w:top w:val="none" w:sz="0" w:space="0" w:color="auto"/>
        <w:left w:val="none" w:sz="0" w:space="0" w:color="auto"/>
        <w:bottom w:val="none" w:sz="0" w:space="0" w:color="auto"/>
        <w:right w:val="none" w:sz="0" w:space="0" w:color="auto"/>
      </w:divBdr>
    </w:div>
    <w:div w:id="848369817">
      <w:bodyDiv w:val="1"/>
      <w:marLeft w:val="0"/>
      <w:marRight w:val="0"/>
      <w:marTop w:val="0"/>
      <w:marBottom w:val="0"/>
      <w:divBdr>
        <w:top w:val="none" w:sz="0" w:space="0" w:color="auto"/>
        <w:left w:val="none" w:sz="0" w:space="0" w:color="auto"/>
        <w:bottom w:val="none" w:sz="0" w:space="0" w:color="auto"/>
        <w:right w:val="none" w:sz="0" w:space="0" w:color="auto"/>
      </w:divBdr>
    </w:div>
    <w:div w:id="944269010">
      <w:bodyDiv w:val="1"/>
      <w:marLeft w:val="0"/>
      <w:marRight w:val="0"/>
      <w:marTop w:val="0"/>
      <w:marBottom w:val="0"/>
      <w:divBdr>
        <w:top w:val="none" w:sz="0" w:space="0" w:color="auto"/>
        <w:left w:val="none" w:sz="0" w:space="0" w:color="auto"/>
        <w:bottom w:val="none" w:sz="0" w:space="0" w:color="auto"/>
        <w:right w:val="none" w:sz="0" w:space="0" w:color="auto"/>
      </w:divBdr>
    </w:div>
    <w:div w:id="1016346947">
      <w:bodyDiv w:val="1"/>
      <w:marLeft w:val="0"/>
      <w:marRight w:val="0"/>
      <w:marTop w:val="0"/>
      <w:marBottom w:val="0"/>
      <w:divBdr>
        <w:top w:val="none" w:sz="0" w:space="0" w:color="auto"/>
        <w:left w:val="none" w:sz="0" w:space="0" w:color="auto"/>
        <w:bottom w:val="none" w:sz="0" w:space="0" w:color="auto"/>
        <w:right w:val="none" w:sz="0" w:space="0" w:color="auto"/>
      </w:divBdr>
    </w:div>
    <w:div w:id="1079671755">
      <w:bodyDiv w:val="1"/>
      <w:marLeft w:val="0"/>
      <w:marRight w:val="0"/>
      <w:marTop w:val="0"/>
      <w:marBottom w:val="0"/>
      <w:divBdr>
        <w:top w:val="none" w:sz="0" w:space="0" w:color="auto"/>
        <w:left w:val="none" w:sz="0" w:space="0" w:color="auto"/>
        <w:bottom w:val="none" w:sz="0" w:space="0" w:color="auto"/>
        <w:right w:val="none" w:sz="0" w:space="0" w:color="auto"/>
      </w:divBdr>
    </w:div>
    <w:div w:id="1084491529">
      <w:bodyDiv w:val="1"/>
      <w:marLeft w:val="0"/>
      <w:marRight w:val="0"/>
      <w:marTop w:val="0"/>
      <w:marBottom w:val="0"/>
      <w:divBdr>
        <w:top w:val="none" w:sz="0" w:space="0" w:color="auto"/>
        <w:left w:val="none" w:sz="0" w:space="0" w:color="auto"/>
        <w:bottom w:val="none" w:sz="0" w:space="0" w:color="auto"/>
        <w:right w:val="none" w:sz="0" w:space="0" w:color="auto"/>
      </w:divBdr>
      <w:divsChild>
        <w:div w:id="808399112">
          <w:marLeft w:val="0"/>
          <w:marRight w:val="0"/>
          <w:marTop w:val="0"/>
          <w:marBottom w:val="0"/>
          <w:divBdr>
            <w:top w:val="none" w:sz="0" w:space="0" w:color="auto"/>
            <w:left w:val="none" w:sz="0" w:space="0" w:color="auto"/>
            <w:bottom w:val="none" w:sz="0" w:space="0" w:color="auto"/>
            <w:right w:val="none" w:sz="0" w:space="0" w:color="auto"/>
          </w:divBdr>
          <w:divsChild>
            <w:div w:id="96909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7065">
      <w:bodyDiv w:val="1"/>
      <w:marLeft w:val="0"/>
      <w:marRight w:val="0"/>
      <w:marTop w:val="0"/>
      <w:marBottom w:val="0"/>
      <w:divBdr>
        <w:top w:val="none" w:sz="0" w:space="0" w:color="auto"/>
        <w:left w:val="none" w:sz="0" w:space="0" w:color="auto"/>
        <w:bottom w:val="none" w:sz="0" w:space="0" w:color="auto"/>
        <w:right w:val="none" w:sz="0" w:space="0" w:color="auto"/>
      </w:divBdr>
      <w:divsChild>
        <w:div w:id="1893619339">
          <w:marLeft w:val="0"/>
          <w:marRight w:val="0"/>
          <w:marTop w:val="0"/>
          <w:marBottom w:val="0"/>
          <w:divBdr>
            <w:top w:val="none" w:sz="0" w:space="0" w:color="auto"/>
            <w:left w:val="none" w:sz="0" w:space="0" w:color="auto"/>
            <w:bottom w:val="none" w:sz="0" w:space="0" w:color="auto"/>
            <w:right w:val="none" w:sz="0" w:space="0" w:color="auto"/>
          </w:divBdr>
          <w:divsChild>
            <w:div w:id="206294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524">
      <w:bodyDiv w:val="1"/>
      <w:marLeft w:val="0"/>
      <w:marRight w:val="0"/>
      <w:marTop w:val="0"/>
      <w:marBottom w:val="0"/>
      <w:divBdr>
        <w:top w:val="none" w:sz="0" w:space="0" w:color="auto"/>
        <w:left w:val="none" w:sz="0" w:space="0" w:color="auto"/>
        <w:bottom w:val="none" w:sz="0" w:space="0" w:color="auto"/>
        <w:right w:val="none" w:sz="0" w:space="0" w:color="auto"/>
      </w:divBdr>
    </w:div>
    <w:div w:id="1312100474">
      <w:bodyDiv w:val="1"/>
      <w:marLeft w:val="0"/>
      <w:marRight w:val="0"/>
      <w:marTop w:val="0"/>
      <w:marBottom w:val="0"/>
      <w:divBdr>
        <w:top w:val="none" w:sz="0" w:space="0" w:color="auto"/>
        <w:left w:val="none" w:sz="0" w:space="0" w:color="auto"/>
        <w:bottom w:val="none" w:sz="0" w:space="0" w:color="auto"/>
        <w:right w:val="none" w:sz="0" w:space="0" w:color="auto"/>
      </w:divBdr>
    </w:div>
    <w:div w:id="1314215063">
      <w:bodyDiv w:val="1"/>
      <w:marLeft w:val="0"/>
      <w:marRight w:val="0"/>
      <w:marTop w:val="0"/>
      <w:marBottom w:val="0"/>
      <w:divBdr>
        <w:top w:val="none" w:sz="0" w:space="0" w:color="auto"/>
        <w:left w:val="none" w:sz="0" w:space="0" w:color="auto"/>
        <w:bottom w:val="none" w:sz="0" w:space="0" w:color="auto"/>
        <w:right w:val="none" w:sz="0" w:space="0" w:color="auto"/>
      </w:divBdr>
      <w:divsChild>
        <w:div w:id="64572426">
          <w:marLeft w:val="0"/>
          <w:marRight w:val="0"/>
          <w:marTop w:val="0"/>
          <w:marBottom w:val="0"/>
          <w:divBdr>
            <w:top w:val="none" w:sz="0" w:space="0" w:color="auto"/>
            <w:left w:val="none" w:sz="0" w:space="0" w:color="auto"/>
            <w:bottom w:val="none" w:sz="0" w:space="0" w:color="auto"/>
            <w:right w:val="none" w:sz="0" w:space="0" w:color="auto"/>
          </w:divBdr>
          <w:divsChild>
            <w:div w:id="183517104">
              <w:marLeft w:val="0"/>
              <w:marRight w:val="0"/>
              <w:marTop w:val="0"/>
              <w:marBottom w:val="0"/>
              <w:divBdr>
                <w:top w:val="none" w:sz="0" w:space="0" w:color="auto"/>
                <w:left w:val="none" w:sz="0" w:space="0" w:color="auto"/>
                <w:bottom w:val="none" w:sz="0" w:space="0" w:color="auto"/>
                <w:right w:val="none" w:sz="0" w:space="0" w:color="auto"/>
              </w:divBdr>
            </w:div>
            <w:div w:id="1516309335">
              <w:marLeft w:val="0"/>
              <w:marRight w:val="0"/>
              <w:marTop w:val="0"/>
              <w:marBottom w:val="0"/>
              <w:divBdr>
                <w:top w:val="none" w:sz="0" w:space="0" w:color="auto"/>
                <w:left w:val="none" w:sz="0" w:space="0" w:color="auto"/>
                <w:bottom w:val="none" w:sz="0" w:space="0" w:color="auto"/>
                <w:right w:val="none" w:sz="0" w:space="0" w:color="auto"/>
              </w:divBdr>
            </w:div>
          </w:divsChild>
        </w:div>
        <w:div w:id="1682197296">
          <w:marLeft w:val="0"/>
          <w:marRight w:val="0"/>
          <w:marTop w:val="0"/>
          <w:marBottom w:val="0"/>
          <w:divBdr>
            <w:top w:val="none" w:sz="0" w:space="0" w:color="auto"/>
            <w:left w:val="none" w:sz="0" w:space="0" w:color="auto"/>
            <w:bottom w:val="none" w:sz="0" w:space="0" w:color="auto"/>
            <w:right w:val="none" w:sz="0" w:space="0" w:color="auto"/>
          </w:divBdr>
          <w:divsChild>
            <w:div w:id="1438064875">
              <w:marLeft w:val="0"/>
              <w:marRight w:val="0"/>
              <w:marTop w:val="0"/>
              <w:marBottom w:val="0"/>
              <w:divBdr>
                <w:top w:val="none" w:sz="0" w:space="0" w:color="auto"/>
                <w:left w:val="none" w:sz="0" w:space="0" w:color="auto"/>
                <w:bottom w:val="none" w:sz="0" w:space="0" w:color="auto"/>
                <w:right w:val="none" w:sz="0" w:space="0" w:color="auto"/>
              </w:divBdr>
            </w:div>
            <w:div w:id="1959137930">
              <w:marLeft w:val="0"/>
              <w:marRight w:val="0"/>
              <w:marTop w:val="0"/>
              <w:marBottom w:val="0"/>
              <w:divBdr>
                <w:top w:val="none" w:sz="0" w:space="0" w:color="auto"/>
                <w:left w:val="none" w:sz="0" w:space="0" w:color="auto"/>
                <w:bottom w:val="none" w:sz="0" w:space="0" w:color="auto"/>
                <w:right w:val="none" w:sz="0" w:space="0" w:color="auto"/>
              </w:divBdr>
            </w:div>
          </w:divsChild>
        </w:div>
        <w:div w:id="2015297581">
          <w:marLeft w:val="0"/>
          <w:marRight w:val="0"/>
          <w:marTop w:val="0"/>
          <w:marBottom w:val="0"/>
          <w:divBdr>
            <w:top w:val="none" w:sz="0" w:space="0" w:color="auto"/>
            <w:left w:val="none" w:sz="0" w:space="0" w:color="auto"/>
            <w:bottom w:val="none" w:sz="0" w:space="0" w:color="auto"/>
            <w:right w:val="none" w:sz="0" w:space="0" w:color="auto"/>
          </w:divBdr>
          <w:divsChild>
            <w:div w:id="1065837530">
              <w:marLeft w:val="0"/>
              <w:marRight w:val="0"/>
              <w:marTop w:val="0"/>
              <w:marBottom w:val="0"/>
              <w:divBdr>
                <w:top w:val="none" w:sz="0" w:space="0" w:color="auto"/>
                <w:left w:val="none" w:sz="0" w:space="0" w:color="auto"/>
                <w:bottom w:val="none" w:sz="0" w:space="0" w:color="auto"/>
                <w:right w:val="none" w:sz="0" w:space="0" w:color="auto"/>
              </w:divBdr>
            </w:div>
            <w:div w:id="1121919295">
              <w:marLeft w:val="0"/>
              <w:marRight w:val="0"/>
              <w:marTop w:val="0"/>
              <w:marBottom w:val="0"/>
              <w:divBdr>
                <w:top w:val="none" w:sz="0" w:space="0" w:color="auto"/>
                <w:left w:val="none" w:sz="0" w:space="0" w:color="auto"/>
                <w:bottom w:val="none" w:sz="0" w:space="0" w:color="auto"/>
                <w:right w:val="none" w:sz="0" w:space="0" w:color="auto"/>
              </w:divBdr>
            </w:div>
          </w:divsChild>
        </w:div>
        <w:div w:id="2110080345">
          <w:marLeft w:val="0"/>
          <w:marRight w:val="0"/>
          <w:marTop w:val="0"/>
          <w:marBottom w:val="0"/>
          <w:divBdr>
            <w:top w:val="none" w:sz="0" w:space="0" w:color="auto"/>
            <w:left w:val="none" w:sz="0" w:space="0" w:color="auto"/>
            <w:bottom w:val="none" w:sz="0" w:space="0" w:color="auto"/>
            <w:right w:val="none" w:sz="0" w:space="0" w:color="auto"/>
          </w:divBdr>
          <w:divsChild>
            <w:div w:id="93945721">
              <w:marLeft w:val="0"/>
              <w:marRight w:val="0"/>
              <w:marTop w:val="0"/>
              <w:marBottom w:val="0"/>
              <w:divBdr>
                <w:top w:val="none" w:sz="0" w:space="0" w:color="auto"/>
                <w:left w:val="none" w:sz="0" w:space="0" w:color="auto"/>
                <w:bottom w:val="none" w:sz="0" w:space="0" w:color="auto"/>
                <w:right w:val="none" w:sz="0" w:space="0" w:color="auto"/>
              </w:divBdr>
            </w:div>
            <w:div w:id="186374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82518">
      <w:bodyDiv w:val="1"/>
      <w:marLeft w:val="0"/>
      <w:marRight w:val="0"/>
      <w:marTop w:val="0"/>
      <w:marBottom w:val="0"/>
      <w:divBdr>
        <w:top w:val="none" w:sz="0" w:space="0" w:color="auto"/>
        <w:left w:val="none" w:sz="0" w:space="0" w:color="auto"/>
        <w:bottom w:val="none" w:sz="0" w:space="0" w:color="auto"/>
        <w:right w:val="none" w:sz="0" w:space="0" w:color="auto"/>
      </w:divBdr>
    </w:div>
    <w:div w:id="1371029824">
      <w:bodyDiv w:val="1"/>
      <w:marLeft w:val="0"/>
      <w:marRight w:val="0"/>
      <w:marTop w:val="0"/>
      <w:marBottom w:val="0"/>
      <w:divBdr>
        <w:top w:val="none" w:sz="0" w:space="0" w:color="auto"/>
        <w:left w:val="none" w:sz="0" w:space="0" w:color="auto"/>
        <w:bottom w:val="none" w:sz="0" w:space="0" w:color="auto"/>
        <w:right w:val="none" w:sz="0" w:space="0" w:color="auto"/>
      </w:divBdr>
    </w:div>
    <w:div w:id="1406295145">
      <w:bodyDiv w:val="1"/>
      <w:marLeft w:val="0"/>
      <w:marRight w:val="0"/>
      <w:marTop w:val="0"/>
      <w:marBottom w:val="0"/>
      <w:divBdr>
        <w:top w:val="none" w:sz="0" w:space="0" w:color="auto"/>
        <w:left w:val="none" w:sz="0" w:space="0" w:color="auto"/>
        <w:bottom w:val="none" w:sz="0" w:space="0" w:color="auto"/>
        <w:right w:val="none" w:sz="0" w:space="0" w:color="auto"/>
      </w:divBdr>
    </w:div>
    <w:div w:id="1455442147">
      <w:bodyDiv w:val="1"/>
      <w:marLeft w:val="0"/>
      <w:marRight w:val="0"/>
      <w:marTop w:val="0"/>
      <w:marBottom w:val="0"/>
      <w:divBdr>
        <w:top w:val="none" w:sz="0" w:space="0" w:color="auto"/>
        <w:left w:val="none" w:sz="0" w:space="0" w:color="auto"/>
        <w:bottom w:val="none" w:sz="0" w:space="0" w:color="auto"/>
        <w:right w:val="none" w:sz="0" w:space="0" w:color="auto"/>
      </w:divBdr>
    </w:div>
    <w:div w:id="1630164569">
      <w:bodyDiv w:val="1"/>
      <w:marLeft w:val="0"/>
      <w:marRight w:val="0"/>
      <w:marTop w:val="0"/>
      <w:marBottom w:val="0"/>
      <w:divBdr>
        <w:top w:val="none" w:sz="0" w:space="0" w:color="auto"/>
        <w:left w:val="none" w:sz="0" w:space="0" w:color="auto"/>
        <w:bottom w:val="none" w:sz="0" w:space="0" w:color="auto"/>
        <w:right w:val="none" w:sz="0" w:space="0" w:color="auto"/>
      </w:divBdr>
    </w:div>
    <w:div w:id="1749501385">
      <w:bodyDiv w:val="1"/>
      <w:marLeft w:val="0"/>
      <w:marRight w:val="0"/>
      <w:marTop w:val="0"/>
      <w:marBottom w:val="0"/>
      <w:divBdr>
        <w:top w:val="none" w:sz="0" w:space="0" w:color="auto"/>
        <w:left w:val="none" w:sz="0" w:space="0" w:color="auto"/>
        <w:bottom w:val="none" w:sz="0" w:space="0" w:color="auto"/>
        <w:right w:val="none" w:sz="0" w:space="0" w:color="auto"/>
      </w:divBdr>
    </w:div>
    <w:div w:id="1979147146">
      <w:bodyDiv w:val="1"/>
      <w:marLeft w:val="0"/>
      <w:marRight w:val="0"/>
      <w:marTop w:val="0"/>
      <w:marBottom w:val="0"/>
      <w:divBdr>
        <w:top w:val="none" w:sz="0" w:space="0" w:color="auto"/>
        <w:left w:val="none" w:sz="0" w:space="0" w:color="auto"/>
        <w:bottom w:val="none" w:sz="0" w:space="0" w:color="auto"/>
        <w:right w:val="none" w:sz="0" w:space="0" w:color="auto"/>
      </w:divBdr>
    </w:div>
    <w:div w:id="2034845611">
      <w:bodyDiv w:val="1"/>
      <w:marLeft w:val="0"/>
      <w:marRight w:val="0"/>
      <w:marTop w:val="0"/>
      <w:marBottom w:val="0"/>
      <w:divBdr>
        <w:top w:val="none" w:sz="0" w:space="0" w:color="auto"/>
        <w:left w:val="none" w:sz="0" w:space="0" w:color="auto"/>
        <w:bottom w:val="none" w:sz="0" w:space="0" w:color="auto"/>
        <w:right w:val="none" w:sz="0" w:space="0" w:color="auto"/>
      </w:divBdr>
    </w:div>
    <w:div w:id="2070496420">
      <w:bodyDiv w:val="1"/>
      <w:marLeft w:val="0"/>
      <w:marRight w:val="0"/>
      <w:marTop w:val="0"/>
      <w:marBottom w:val="0"/>
      <w:divBdr>
        <w:top w:val="none" w:sz="0" w:space="0" w:color="auto"/>
        <w:left w:val="none" w:sz="0" w:space="0" w:color="auto"/>
        <w:bottom w:val="none" w:sz="0" w:space="0" w:color="auto"/>
        <w:right w:val="none" w:sz="0" w:space="0" w:color="auto"/>
      </w:divBdr>
    </w:div>
    <w:div w:id="208371791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3FA22-9224-44D6-AE95-F8BE2A032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Pages>
  <Words>445</Words>
  <Characters>2537</Characters>
  <Application>Microsoft Office Word</Application>
  <DocSecurity>0</DocSecurity>
  <Lines>21</Lines>
  <Paragraphs>5</Paragraphs>
  <ScaleCrop>false</ScaleCrop>
  <Company>Microsoft</Company>
  <LinksUpToDate>false</LinksUpToDate>
  <CharactersWithSpaces>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Shenchi Shawn</dc:creator>
  <cp:keywords/>
  <cp:lastModifiedBy>Shenchi Shawn</cp:lastModifiedBy>
  <cp:revision>26</cp:revision>
  <cp:lastPrinted>2024-11-29T09:39:00Z</cp:lastPrinted>
  <dcterms:created xsi:type="dcterms:W3CDTF">2024-11-30T08:52:00Z</dcterms:created>
  <dcterms:modified xsi:type="dcterms:W3CDTF">2024-12-06T10:57:00Z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